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E6" w:rsidRPr="00791F2F" w:rsidRDefault="00890C43" w:rsidP="00791F2F">
      <w:pPr>
        <w:jc w:val="both"/>
        <w:rPr>
          <w:rFonts w:cstheme="minorHAnsi"/>
          <w:color w:val="000000"/>
          <w:sz w:val="28"/>
          <w:szCs w:val="28"/>
        </w:rPr>
      </w:pPr>
      <w:r w:rsidRPr="00791F2F">
        <w:rPr>
          <w:rFonts w:cstheme="minorHAnsi"/>
          <w:color w:val="000000"/>
          <w:sz w:val="28"/>
          <w:szCs w:val="28"/>
        </w:rPr>
        <w:t xml:space="preserve">  </w:t>
      </w:r>
      <w:r w:rsidR="00854C9A" w:rsidRPr="00791F2F">
        <w:rPr>
          <w:rFonts w:cstheme="minorHAnsi"/>
          <w:color w:val="000000"/>
          <w:sz w:val="28"/>
          <w:szCs w:val="28"/>
        </w:rPr>
        <w:t>УВА</w:t>
      </w:r>
      <w:r w:rsidR="00585E6A" w:rsidRPr="00791F2F">
        <w:rPr>
          <w:rFonts w:cstheme="minorHAnsi"/>
          <w:color w:val="000000"/>
          <w:sz w:val="28"/>
          <w:szCs w:val="28"/>
        </w:rPr>
        <w:t>ЖАЕМИ ЖИТЕЛИ НА ОБЩИНА ХАДЖИДИМОВО,</w:t>
      </w:r>
    </w:p>
    <w:p w:rsidR="00706A62" w:rsidRPr="00791F2F" w:rsidRDefault="00585E6A" w:rsidP="00791F2F">
      <w:pPr>
        <w:rPr>
          <w:rFonts w:cstheme="minorHAnsi"/>
          <w:color w:val="000000" w:themeColor="text1"/>
          <w:sz w:val="28"/>
          <w:szCs w:val="28"/>
        </w:rPr>
      </w:pPr>
      <w:r w:rsidRPr="00791F2F">
        <w:rPr>
          <w:rFonts w:cstheme="minorHAnsi"/>
          <w:color w:val="000000"/>
          <w:sz w:val="28"/>
          <w:szCs w:val="28"/>
        </w:rPr>
        <w:br/>
      </w:r>
      <w:r w:rsidR="00691BE6" w:rsidRPr="00791F2F">
        <w:rPr>
          <w:rFonts w:cstheme="minorHAnsi"/>
          <w:color w:val="000000" w:themeColor="text1"/>
          <w:sz w:val="28"/>
          <w:szCs w:val="28"/>
        </w:rPr>
        <w:t xml:space="preserve">  </w:t>
      </w:r>
      <w:r w:rsidR="00C5608B" w:rsidRPr="00791F2F">
        <w:rPr>
          <w:rFonts w:cstheme="minorHAnsi"/>
          <w:color w:val="000000" w:themeColor="text1"/>
          <w:sz w:val="28"/>
          <w:szCs w:val="28"/>
        </w:rPr>
        <w:t xml:space="preserve">На </w:t>
      </w:r>
      <w:r w:rsidR="00B54D53" w:rsidRPr="00791F2F">
        <w:rPr>
          <w:rFonts w:cstheme="minorHAnsi"/>
          <w:color w:val="000000" w:themeColor="text1"/>
          <w:sz w:val="28"/>
          <w:szCs w:val="28"/>
        </w:rPr>
        <w:t>19.</w:t>
      </w:r>
      <w:r w:rsidR="00C5608B" w:rsidRPr="00791F2F">
        <w:rPr>
          <w:rFonts w:cstheme="minorHAnsi"/>
          <w:color w:val="000000" w:themeColor="text1"/>
          <w:sz w:val="28"/>
          <w:szCs w:val="28"/>
          <w:lang w:val="en-US"/>
        </w:rPr>
        <w:t>0</w:t>
      </w:r>
      <w:r w:rsidR="00B54D53" w:rsidRPr="00791F2F">
        <w:rPr>
          <w:rFonts w:cstheme="minorHAnsi"/>
          <w:color w:val="000000" w:themeColor="text1"/>
          <w:sz w:val="28"/>
          <w:szCs w:val="28"/>
        </w:rPr>
        <w:t>7</w:t>
      </w:r>
      <w:r w:rsidR="00854C9A" w:rsidRPr="00791F2F">
        <w:rPr>
          <w:rFonts w:cstheme="minorHAnsi"/>
          <w:color w:val="000000" w:themeColor="text1"/>
          <w:sz w:val="28"/>
          <w:szCs w:val="28"/>
        </w:rPr>
        <w:t>.20</w:t>
      </w:r>
      <w:r w:rsidR="00B54D53" w:rsidRPr="00791F2F">
        <w:rPr>
          <w:rFonts w:cstheme="minorHAnsi"/>
          <w:color w:val="000000" w:themeColor="text1"/>
          <w:sz w:val="28"/>
          <w:szCs w:val="28"/>
          <w:lang w:val="en-US"/>
        </w:rPr>
        <w:t>21</w:t>
      </w:r>
      <w:r w:rsidR="00C5608B" w:rsidRPr="00791F2F">
        <w:rPr>
          <w:rFonts w:cstheme="minorHAnsi"/>
          <w:color w:val="000000" w:themeColor="text1"/>
          <w:sz w:val="28"/>
          <w:szCs w:val="28"/>
        </w:rPr>
        <w:t xml:space="preserve"> г. Кметът на Община Хаджидимово</w:t>
      </w:r>
      <w:r w:rsidR="00854C9A" w:rsidRPr="00791F2F">
        <w:rPr>
          <w:rFonts w:cstheme="minorHAnsi"/>
          <w:color w:val="000000" w:themeColor="text1"/>
          <w:sz w:val="28"/>
          <w:szCs w:val="28"/>
        </w:rPr>
        <w:t xml:space="preserve"> подписа договор за безвъзмездна финанс</w:t>
      </w:r>
      <w:r w:rsidRPr="00791F2F">
        <w:rPr>
          <w:rFonts w:cstheme="minorHAnsi"/>
          <w:color w:val="000000" w:themeColor="text1"/>
          <w:sz w:val="28"/>
          <w:szCs w:val="28"/>
        </w:rPr>
        <w:t>ова помощ</w:t>
      </w:r>
      <w:r w:rsidR="00B54D53" w:rsidRPr="00791F2F">
        <w:rPr>
          <w:rFonts w:cstheme="minorHAnsi"/>
          <w:color w:val="000000" w:themeColor="text1"/>
          <w:sz w:val="28"/>
          <w:szCs w:val="28"/>
        </w:rPr>
        <w:t xml:space="preserve"> по </w:t>
      </w:r>
      <w:r w:rsidRPr="00791F2F">
        <w:rPr>
          <w:rFonts w:cstheme="minorHAnsi"/>
          <w:color w:val="000000" w:themeColor="text1"/>
          <w:sz w:val="28"/>
          <w:szCs w:val="28"/>
        </w:rPr>
        <w:t xml:space="preserve"> </w:t>
      </w:r>
      <w:r w:rsidR="00B54D53" w:rsidRPr="00791F2F">
        <w:rPr>
          <w:rFonts w:cstheme="minorHAnsi"/>
          <w:color w:val="000000" w:themeColor="text1"/>
          <w:sz w:val="28"/>
          <w:szCs w:val="28"/>
        </w:rPr>
        <w:t xml:space="preserve">проект  </w:t>
      </w:r>
      <w:r w:rsidR="00B54D53" w:rsidRPr="00791F2F">
        <w:rPr>
          <w:rFonts w:cstheme="minorHAnsi"/>
          <w:color w:val="000000" w:themeColor="text1"/>
          <w:sz w:val="28"/>
          <w:szCs w:val="28"/>
          <w:shd w:val="clear" w:color="auto" w:fill="FFFFFF"/>
        </w:rPr>
        <w:t>Патронажна грижа + в община Хаджидимово</w:t>
      </w:r>
      <w:r w:rsidR="00B54D53" w:rsidRPr="00791F2F">
        <w:rPr>
          <w:rFonts w:cstheme="minorHAnsi"/>
          <w:color w:val="000000" w:themeColor="text1"/>
          <w:sz w:val="28"/>
          <w:szCs w:val="28"/>
        </w:rPr>
        <w:t xml:space="preserve">, процедура </w:t>
      </w:r>
      <w:r w:rsidR="00B54D53" w:rsidRPr="00791F2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BG05M9OP001-6.002 ПАТРОНАЖНА ГРИЖА + </w:t>
      </w:r>
      <w:r w:rsidR="00B54D53" w:rsidRPr="00791F2F">
        <w:rPr>
          <w:rFonts w:cstheme="minorHAnsi"/>
          <w:color w:val="000000" w:themeColor="text1"/>
          <w:sz w:val="28"/>
          <w:szCs w:val="28"/>
        </w:rPr>
        <w:t xml:space="preserve">по </w:t>
      </w:r>
      <w:r w:rsidR="00854C9A" w:rsidRPr="00791F2F">
        <w:rPr>
          <w:rFonts w:cstheme="minorHAnsi"/>
          <w:color w:val="000000" w:themeColor="text1"/>
          <w:sz w:val="28"/>
          <w:szCs w:val="28"/>
        </w:rPr>
        <w:t>Оперативна програма ”Развитие на човешките ресурси</w:t>
      </w:r>
      <w:r w:rsidRPr="00791F2F">
        <w:rPr>
          <w:rFonts w:cstheme="minorHAnsi"/>
          <w:color w:val="000000" w:themeColor="text1"/>
          <w:sz w:val="28"/>
          <w:szCs w:val="28"/>
        </w:rPr>
        <w:t xml:space="preserve">” 2014-2020 г. </w:t>
      </w:r>
      <w:r w:rsidRPr="00791F2F">
        <w:rPr>
          <w:rFonts w:cstheme="minorHAnsi"/>
          <w:color w:val="000000" w:themeColor="text1"/>
          <w:sz w:val="28"/>
          <w:szCs w:val="28"/>
        </w:rPr>
        <w:br/>
      </w:r>
      <w:r w:rsidR="00854C9A" w:rsidRPr="00791F2F">
        <w:rPr>
          <w:rFonts w:cstheme="minorHAnsi"/>
          <w:color w:val="000000" w:themeColor="text1"/>
          <w:sz w:val="28"/>
          <w:szCs w:val="28"/>
        </w:rPr>
        <w:br/>
      </w:r>
      <w:r w:rsidR="00854C9A" w:rsidRPr="00791F2F">
        <w:rPr>
          <w:rFonts w:cstheme="minorHAnsi"/>
          <w:color w:val="000000" w:themeColor="text1"/>
          <w:sz w:val="28"/>
          <w:szCs w:val="28"/>
        </w:rPr>
        <w:br/>
        <w:t>Основн</w:t>
      </w:r>
      <w:r w:rsidR="00B54D53" w:rsidRPr="00791F2F">
        <w:rPr>
          <w:rFonts w:cstheme="minorHAnsi"/>
          <w:color w:val="000000" w:themeColor="text1"/>
          <w:sz w:val="28"/>
          <w:szCs w:val="28"/>
        </w:rPr>
        <w:t>ата цел, която си поставя</w:t>
      </w:r>
      <w:r w:rsidR="004E7D98" w:rsidRPr="00791F2F">
        <w:rPr>
          <w:rFonts w:cstheme="minorHAnsi"/>
          <w:color w:val="000000" w:themeColor="text1"/>
          <w:sz w:val="28"/>
          <w:szCs w:val="28"/>
        </w:rPr>
        <w:t xml:space="preserve"> Хаджидимово</w:t>
      </w:r>
      <w:r w:rsidR="00854C9A" w:rsidRPr="00791F2F">
        <w:rPr>
          <w:rFonts w:cstheme="minorHAnsi"/>
          <w:color w:val="000000" w:themeColor="text1"/>
          <w:sz w:val="28"/>
          <w:szCs w:val="28"/>
        </w:rPr>
        <w:t>, е подобряване качеството на живот и възможностите за социално включване на хората с увреждани</w:t>
      </w:r>
      <w:r w:rsidR="00B54D53" w:rsidRPr="00791F2F">
        <w:rPr>
          <w:rFonts w:cstheme="minorHAnsi"/>
          <w:color w:val="000000" w:themeColor="text1"/>
          <w:sz w:val="28"/>
          <w:szCs w:val="28"/>
        </w:rPr>
        <w:t>я и възрастните хора от общината</w:t>
      </w:r>
      <w:r w:rsidR="00854C9A" w:rsidRPr="00791F2F">
        <w:rPr>
          <w:rFonts w:cstheme="minorHAnsi"/>
          <w:color w:val="000000" w:themeColor="text1"/>
          <w:sz w:val="28"/>
          <w:szCs w:val="28"/>
        </w:rPr>
        <w:t>. Разработеният проект</w:t>
      </w:r>
      <w:r w:rsidR="00706A62" w:rsidRPr="00791F2F">
        <w:rPr>
          <w:rFonts w:cstheme="minorHAnsi"/>
          <w:color w:val="000000" w:themeColor="text1"/>
          <w:sz w:val="28"/>
          <w:szCs w:val="28"/>
        </w:rPr>
        <w:t xml:space="preserve"> е в 2 направления: </w:t>
      </w:r>
    </w:p>
    <w:p w:rsidR="00706A62" w:rsidRPr="00791F2F" w:rsidRDefault="00706A62" w:rsidP="00791F2F">
      <w:pPr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791F2F">
        <w:rPr>
          <w:rFonts w:cstheme="minorHAnsi"/>
          <w:color w:val="000000" w:themeColor="text1"/>
          <w:sz w:val="28"/>
          <w:szCs w:val="28"/>
          <w:shd w:val="clear" w:color="auto" w:fill="FFFFFF"/>
        </w:rPr>
        <w:t>НАПРАВЛЕНИЕ 1 – дейност Патронажна грижа</w:t>
      </w:r>
      <w:r w:rsidRPr="00791F2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791F2F">
        <w:rPr>
          <w:rFonts w:cstheme="minorHAnsi"/>
          <w:color w:val="000000" w:themeColor="text1"/>
          <w:sz w:val="28"/>
          <w:szCs w:val="28"/>
          <w:shd w:val="clear" w:color="auto" w:fill="FFFFFF"/>
        </w:rPr>
        <w:t>Патронажна грижа: Интегрираната здравно-социална ще се предоставя за период от 12 месеца. Патронажната грижа ще е насочена към предоставяне на грижа и подкрепа за хора с увреждания, възрастни хора в невъзможност от самообслужване, лица над 54 г., други уязвими групи, вкл. лица поставени под карантина във връзка с COVID-19, лица от рисковите групи за заразяване с COVID-19</w:t>
      </w:r>
      <w:r w:rsidRPr="00791F2F">
        <w:rPr>
          <w:rFonts w:cstheme="minorHAnsi"/>
          <w:color w:val="000000" w:themeColor="text1"/>
          <w:sz w:val="28"/>
          <w:szCs w:val="28"/>
          <w:shd w:val="clear" w:color="auto" w:fill="FFFFFF"/>
        </w:rPr>
        <w:t>;</w:t>
      </w:r>
    </w:p>
    <w:p w:rsidR="00706A62" w:rsidRPr="00791F2F" w:rsidRDefault="00706A62" w:rsidP="00791F2F">
      <w:pPr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791F2F">
        <w:rPr>
          <w:rFonts w:cstheme="minorHAnsi"/>
          <w:color w:val="000000" w:themeColor="text1"/>
          <w:sz w:val="28"/>
          <w:szCs w:val="28"/>
          <w:shd w:val="clear" w:color="auto" w:fill="FFFFFF"/>
        </w:rPr>
        <w:t>НАПРАВЛЕНИЕ 2 – дейност Превенция на COVID-19 в социалните услуги, делегирани от държавата дейности</w:t>
      </w:r>
      <w:r w:rsidRPr="00791F2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791F2F">
        <w:rPr>
          <w:rFonts w:cstheme="minorHAnsi"/>
          <w:color w:val="000000" w:themeColor="text1"/>
          <w:sz w:val="28"/>
          <w:szCs w:val="28"/>
          <w:shd w:val="clear" w:color="auto" w:fill="FFFFFF"/>
        </w:rPr>
        <w:t>Превенция на COVID-19 в социалните услуги, делегирани от държавата дейност: Осигуряването на подходящо адаптираната и безопасна среда в социалните услуги е от съществено значение за намаляване на вредните последици, причинени от пандемията от Ковид-19. Изпълнението на тази дейност по проекта ще подпомогне адаптирането на социалните услуги, делегирани от държавата дейности в отговор на безпрецедентните предизвикателства, свързани с разпространението на COVID - 19, чрез мерки, пряко свързани с опазване на здравето, както на потребителите на социалните услуги, така и на служителите, заети в съответните услуги.</w:t>
      </w:r>
    </w:p>
    <w:p w:rsidR="002B4713" w:rsidRPr="00791F2F" w:rsidRDefault="00854C9A" w:rsidP="00791F2F">
      <w:pPr>
        <w:rPr>
          <w:rFonts w:cstheme="minorHAnsi"/>
          <w:color w:val="000000" w:themeColor="text1"/>
          <w:sz w:val="28"/>
          <w:szCs w:val="28"/>
        </w:rPr>
      </w:pPr>
      <w:r w:rsidRPr="00791F2F">
        <w:rPr>
          <w:rFonts w:cstheme="minorHAnsi"/>
          <w:color w:val="000000" w:themeColor="text1"/>
          <w:sz w:val="28"/>
          <w:szCs w:val="28"/>
        </w:rPr>
        <w:t xml:space="preserve"> </w:t>
      </w:r>
      <w:r w:rsidR="00652118">
        <w:rPr>
          <w:rFonts w:cstheme="minorHAnsi"/>
          <w:color w:val="000000" w:themeColor="text1"/>
          <w:sz w:val="28"/>
          <w:szCs w:val="28"/>
        </w:rPr>
        <w:br/>
        <w:t xml:space="preserve">Проектът е </w:t>
      </w:r>
      <w:r w:rsidR="00706A62" w:rsidRPr="00791F2F">
        <w:rPr>
          <w:rFonts w:cstheme="minorHAnsi"/>
          <w:color w:val="000000" w:themeColor="text1"/>
          <w:sz w:val="28"/>
          <w:szCs w:val="28"/>
        </w:rPr>
        <w:t xml:space="preserve"> с продължителност 12 месеца, стартира от 01.08.2021</w:t>
      </w:r>
      <w:r w:rsidRPr="00791F2F">
        <w:rPr>
          <w:rFonts w:cstheme="minorHAnsi"/>
          <w:color w:val="000000" w:themeColor="text1"/>
          <w:sz w:val="28"/>
          <w:szCs w:val="28"/>
        </w:rPr>
        <w:t>г. и ще реализира следните дейности:</w:t>
      </w:r>
      <w:r w:rsidRPr="00791F2F">
        <w:rPr>
          <w:rFonts w:cstheme="minorHAnsi"/>
          <w:color w:val="000000" w:themeColor="text1"/>
          <w:sz w:val="28"/>
          <w:szCs w:val="28"/>
        </w:rPr>
        <w:br/>
      </w:r>
      <w:r w:rsidR="002B4713" w:rsidRPr="00791F2F">
        <w:rPr>
          <w:rFonts w:cstheme="minorHAnsi"/>
          <w:color w:val="000000" w:themeColor="text1"/>
          <w:sz w:val="28"/>
          <w:szCs w:val="28"/>
        </w:rPr>
        <w:t>1.</w:t>
      </w:r>
      <w:r w:rsidRPr="00791F2F">
        <w:rPr>
          <w:rFonts w:cstheme="minorHAnsi"/>
          <w:color w:val="000000" w:themeColor="text1"/>
          <w:sz w:val="28"/>
          <w:szCs w:val="28"/>
        </w:rPr>
        <w:t xml:space="preserve">Предоставяне на </w:t>
      </w:r>
      <w:r w:rsidR="00B01D4C" w:rsidRPr="00791F2F">
        <w:rPr>
          <w:rFonts w:cstheme="minorHAnsi"/>
          <w:color w:val="000000" w:themeColor="text1"/>
          <w:sz w:val="28"/>
          <w:szCs w:val="28"/>
        </w:rPr>
        <w:t xml:space="preserve">почасови </w:t>
      </w:r>
      <w:r w:rsidRPr="00791F2F">
        <w:rPr>
          <w:rFonts w:cstheme="minorHAnsi"/>
          <w:color w:val="000000" w:themeColor="text1"/>
          <w:sz w:val="28"/>
          <w:szCs w:val="28"/>
        </w:rPr>
        <w:t>мобилни, интегрирани, зд</w:t>
      </w:r>
      <w:r w:rsidR="00706A62" w:rsidRPr="00791F2F">
        <w:rPr>
          <w:rFonts w:cstheme="minorHAnsi"/>
          <w:color w:val="000000" w:themeColor="text1"/>
          <w:sz w:val="28"/>
          <w:szCs w:val="28"/>
        </w:rPr>
        <w:t>равно-социални услуги в Община</w:t>
      </w:r>
      <w:r w:rsidR="00715A3B" w:rsidRPr="00791F2F">
        <w:rPr>
          <w:rFonts w:cstheme="minorHAnsi"/>
          <w:color w:val="000000" w:themeColor="text1"/>
          <w:sz w:val="28"/>
          <w:szCs w:val="28"/>
        </w:rPr>
        <w:t xml:space="preserve"> Хаджидимово </w:t>
      </w:r>
      <w:r w:rsidRPr="00791F2F">
        <w:rPr>
          <w:rFonts w:cstheme="minorHAnsi"/>
          <w:color w:val="000000" w:themeColor="text1"/>
          <w:sz w:val="28"/>
          <w:szCs w:val="28"/>
        </w:rPr>
        <w:t>;</w:t>
      </w:r>
      <w:r w:rsidRPr="00791F2F">
        <w:rPr>
          <w:rFonts w:cstheme="minorHAnsi"/>
          <w:color w:val="000000" w:themeColor="text1"/>
          <w:sz w:val="28"/>
          <w:szCs w:val="28"/>
        </w:rPr>
        <w:br/>
        <w:t>Обучение и супервизия на персонала;</w:t>
      </w:r>
      <w:r w:rsidRPr="00791F2F">
        <w:rPr>
          <w:rFonts w:cstheme="minorHAnsi"/>
          <w:color w:val="000000" w:themeColor="text1"/>
          <w:sz w:val="28"/>
          <w:szCs w:val="28"/>
        </w:rPr>
        <w:br/>
      </w:r>
      <w:r w:rsidRPr="00791F2F">
        <w:rPr>
          <w:rFonts w:cstheme="minorHAnsi"/>
          <w:color w:val="000000" w:themeColor="text1"/>
          <w:sz w:val="28"/>
          <w:szCs w:val="28"/>
        </w:rPr>
        <w:lastRenderedPageBreak/>
        <w:t>Предоставяне на психологическа подкрепа, консултиране на потребителите и техните семей</w:t>
      </w:r>
      <w:r w:rsidR="00B01D4C" w:rsidRPr="00791F2F">
        <w:rPr>
          <w:rFonts w:cstheme="minorHAnsi"/>
          <w:color w:val="000000" w:themeColor="text1"/>
          <w:sz w:val="28"/>
          <w:szCs w:val="28"/>
        </w:rPr>
        <w:t>ства;</w:t>
      </w:r>
    </w:p>
    <w:p w:rsidR="00185A92" w:rsidRPr="00791F2F" w:rsidRDefault="002B4713" w:rsidP="00791F2F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791F2F">
        <w:rPr>
          <w:rFonts w:cstheme="minorHAnsi"/>
          <w:color w:val="000000" w:themeColor="text1"/>
          <w:sz w:val="28"/>
          <w:szCs w:val="28"/>
        </w:rPr>
        <w:t>2.</w:t>
      </w:r>
      <w:r w:rsidRPr="00791F2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1F2F">
        <w:rPr>
          <w:rFonts w:cstheme="minorHAnsi"/>
          <w:color w:val="000000" w:themeColor="text1"/>
          <w:sz w:val="28"/>
          <w:szCs w:val="28"/>
          <w:shd w:val="clear" w:color="auto" w:fill="FFFFFF"/>
        </w:rPr>
        <w:t>Осигуряване на ЛПС за персонала на социалните услуги, които са делегирани от държавата дейности. - Въвеждане на мерки за дезинфекция на сградния фонд на държавно делегираните услуги. - Тестване на персонала и на потребителите на държавно делегираните услуги за COVID-19.</w:t>
      </w:r>
      <w:r w:rsidR="00B01D4C" w:rsidRPr="00791F2F">
        <w:rPr>
          <w:rFonts w:cstheme="minorHAnsi"/>
          <w:color w:val="000000" w:themeColor="text1"/>
          <w:sz w:val="28"/>
          <w:szCs w:val="28"/>
        </w:rPr>
        <w:br/>
      </w:r>
      <w:r w:rsidR="00854C9A" w:rsidRPr="00791F2F">
        <w:rPr>
          <w:rFonts w:cstheme="minorHAnsi"/>
          <w:color w:val="000000" w:themeColor="text1"/>
          <w:sz w:val="28"/>
          <w:szCs w:val="28"/>
        </w:rPr>
        <w:br/>
      </w:r>
      <w:r w:rsidR="00C5608B" w:rsidRPr="00791F2F">
        <w:rPr>
          <w:rFonts w:cstheme="minorHAnsi"/>
          <w:color w:val="000000" w:themeColor="text1"/>
          <w:sz w:val="28"/>
          <w:szCs w:val="28"/>
        </w:rPr>
        <w:t>С</w:t>
      </w:r>
      <w:r w:rsidR="00715A3B" w:rsidRPr="00791F2F">
        <w:rPr>
          <w:rFonts w:cstheme="minorHAnsi"/>
          <w:color w:val="000000" w:themeColor="text1"/>
          <w:sz w:val="28"/>
          <w:szCs w:val="28"/>
        </w:rPr>
        <w:t>тойност</w:t>
      </w:r>
      <w:r w:rsidR="002916D2">
        <w:rPr>
          <w:rFonts w:cstheme="minorHAnsi"/>
          <w:color w:val="000000" w:themeColor="text1"/>
          <w:sz w:val="28"/>
          <w:szCs w:val="28"/>
        </w:rPr>
        <w:t>та</w:t>
      </w:r>
      <w:bookmarkStart w:id="0" w:name="_GoBack"/>
      <w:bookmarkEnd w:id="0"/>
      <w:r w:rsidR="00715A3B" w:rsidRPr="00791F2F">
        <w:rPr>
          <w:rFonts w:cstheme="minorHAnsi"/>
          <w:color w:val="000000" w:themeColor="text1"/>
          <w:sz w:val="28"/>
          <w:szCs w:val="28"/>
        </w:rPr>
        <w:t xml:space="preserve"> на проекта </w:t>
      </w:r>
      <w:r w:rsidR="00C5608B" w:rsidRPr="00791F2F">
        <w:rPr>
          <w:rFonts w:cstheme="minorHAnsi"/>
          <w:color w:val="000000" w:themeColor="text1"/>
          <w:sz w:val="28"/>
          <w:szCs w:val="28"/>
        </w:rPr>
        <w:t xml:space="preserve">за община Хаджидимово </w:t>
      </w:r>
      <w:r w:rsidR="00715A3B" w:rsidRPr="00791F2F">
        <w:rPr>
          <w:rFonts w:cstheme="minorHAnsi"/>
          <w:color w:val="000000" w:themeColor="text1"/>
          <w:sz w:val="28"/>
          <w:szCs w:val="28"/>
        </w:rPr>
        <w:t xml:space="preserve">е </w:t>
      </w:r>
      <w:r w:rsidR="00706A62" w:rsidRPr="00791F2F">
        <w:rPr>
          <w:rFonts w:cstheme="minorHAnsi"/>
          <w:color w:val="000000" w:themeColor="text1"/>
          <w:sz w:val="28"/>
          <w:szCs w:val="28"/>
        </w:rPr>
        <w:t> 80 221.07</w:t>
      </w:r>
      <w:r w:rsidR="00C5608B" w:rsidRPr="00791F2F">
        <w:rPr>
          <w:rFonts w:cstheme="minorHAnsi"/>
          <w:color w:val="000000" w:themeColor="text1"/>
          <w:sz w:val="28"/>
          <w:szCs w:val="28"/>
        </w:rPr>
        <w:t xml:space="preserve"> лева.</w:t>
      </w:r>
      <w:r w:rsidR="00854C9A" w:rsidRPr="00791F2F">
        <w:rPr>
          <w:rFonts w:cstheme="minorHAnsi"/>
          <w:color w:val="000000" w:themeColor="text1"/>
          <w:sz w:val="28"/>
          <w:szCs w:val="28"/>
        </w:rPr>
        <w:br/>
      </w:r>
      <w:r w:rsidR="00854C9A" w:rsidRPr="00791F2F">
        <w:rPr>
          <w:rFonts w:cstheme="minorHAnsi"/>
          <w:color w:val="000000" w:themeColor="text1"/>
          <w:sz w:val="28"/>
          <w:szCs w:val="28"/>
        </w:rPr>
        <w:br/>
      </w:r>
    </w:p>
    <w:sectPr w:rsidR="00185A92" w:rsidRPr="0079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2A"/>
    <w:rsid w:val="00045D84"/>
    <w:rsid w:val="00074A2A"/>
    <w:rsid w:val="00185A92"/>
    <w:rsid w:val="00231538"/>
    <w:rsid w:val="002916D2"/>
    <w:rsid w:val="002B4713"/>
    <w:rsid w:val="0038189B"/>
    <w:rsid w:val="004E7D98"/>
    <w:rsid w:val="00585E6A"/>
    <w:rsid w:val="00652118"/>
    <w:rsid w:val="00691BE6"/>
    <w:rsid w:val="00706A62"/>
    <w:rsid w:val="00715A3B"/>
    <w:rsid w:val="00791F2F"/>
    <w:rsid w:val="00854C9A"/>
    <w:rsid w:val="00872FA4"/>
    <w:rsid w:val="00890C43"/>
    <w:rsid w:val="00901A4E"/>
    <w:rsid w:val="009D59D9"/>
    <w:rsid w:val="009F5258"/>
    <w:rsid w:val="00A92E20"/>
    <w:rsid w:val="00B01D4C"/>
    <w:rsid w:val="00B54D53"/>
    <w:rsid w:val="00C5608B"/>
    <w:rsid w:val="00D245E3"/>
    <w:rsid w:val="00E474E7"/>
    <w:rsid w:val="00F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6AB5F-AAE4-4CF2-8E90-C7629A0B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Office 1</cp:lastModifiedBy>
  <cp:revision>2</cp:revision>
  <dcterms:created xsi:type="dcterms:W3CDTF">2021-07-22T07:05:00Z</dcterms:created>
  <dcterms:modified xsi:type="dcterms:W3CDTF">2021-07-22T07:05:00Z</dcterms:modified>
</cp:coreProperties>
</file>