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AB" w:rsidRDefault="00C436AB"/>
    <w:p w:rsidR="00C436AB" w:rsidRPr="00460626" w:rsidRDefault="009E4EE6" w:rsidP="00C436AB">
      <w:pPr>
        <w:pBdr>
          <w:bottom w:val="single" w:sz="4" w:space="1" w:color="auto"/>
        </w:pBdr>
        <w:ind w:left="567"/>
        <w:jc w:val="center"/>
        <w:rPr>
          <w:sz w:val="28"/>
          <w:szCs w:val="28"/>
          <w:lang w:val="ru-RU"/>
        </w:rPr>
      </w:pPr>
      <w:r>
        <w:rPr>
          <w:rFonts w:ascii="Bookman Old Style" w:hAnsi="Bookman Old Style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3pt;margin-top:-32.65pt;width:38.9pt;height:43.15pt;z-index:251659264">
            <v:imagedata r:id="rId5" o:title=""/>
          </v:shape>
          <o:OLEObject Type="Embed" ProgID="PBrush" ShapeID="_x0000_s1026" DrawAspect="Content" ObjectID="_1491656942" r:id="rId6"/>
        </w:pict>
      </w:r>
      <w:r w:rsidR="00C436AB" w:rsidRPr="00460626">
        <w:rPr>
          <w:sz w:val="28"/>
          <w:szCs w:val="28"/>
        </w:rPr>
        <w:t>ОБЩИНА   ХАДЖИДИМОВО</w:t>
      </w:r>
    </w:p>
    <w:p w:rsidR="00C436AB" w:rsidRDefault="00C436AB" w:rsidP="00C436A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2933 гр. Хаджидимово, ул. “Димо </w:t>
      </w:r>
      <w:proofErr w:type="spellStart"/>
      <w:r>
        <w:rPr>
          <w:sz w:val="18"/>
          <w:szCs w:val="18"/>
        </w:rPr>
        <w:t>Хаджидимов</w:t>
      </w:r>
      <w:proofErr w:type="spellEnd"/>
      <w:r>
        <w:rPr>
          <w:sz w:val="18"/>
          <w:szCs w:val="18"/>
        </w:rPr>
        <w:t>” № 46, тел.: 07528/8922; 0882808474; факс: 07528/8920</w:t>
      </w:r>
    </w:p>
    <w:p w:rsidR="00C436AB" w:rsidRDefault="00C436AB" w:rsidP="00C436AB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е-mail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obshtina</w:t>
      </w:r>
      <w:proofErr w:type="spellEnd"/>
      <w:r>
        <w:rPr>
          <w:sz w:val="18"/>
          <w:szCs w:val="18"/>
          <w:lang w:val="ru-RU"/>
        </w:rPr>
        <w:t>_</w:t>
      </w:r>
      <w:proofErr w:type="spellStart"/>
      <w:r>
        <w:rPr>
          <w:sz w:val="18"/>
          <w:szCs w:val="18"/>
        </w:rPr>
        <w:t>Hadjidimovo</w:t>
      </w:r>
      <w:proofErr w:type="spellEnd"/>
      <w:r>
        <w:rPr>
          <w:sz w:val="18"/>
          <w:szCs w:val="18"/>
          <w:lang w:val="ru-RU"/>
        </w:rPr>
        <w:t>@</w:t>
      </w:r>
      <w:proofErr w:type="spellStart"/>
      <w:r>
        <w:rPr>
          <w:sz w:val="18"/>
          <w:szCs w:val="18"/>
        </w:rPr>
        <w:t>mail</w:t>
      </w:r>
      <w:proofErr w:type="spellEnd"/>
      <w:r>
        <w:rPr>
          <w:sz w:val="18"/>
          <w:szCs w:val="18"/>
          <w:lang w:val="ru-RU"/>
        </w:rPr>
        <w:t>.</w:t>
      </w:r>
      <w:proofErr w:type="spellStart"/>
      <w:r>
        <w:rPr>
          <w:sz w:val="18"/>
          <w:szCs w:val="18"/>
        </w:rPr>
        <w:t>bg</w:t>
      </w:r>
      <w:proofErr w:type="spellEnd"/>
    </w:p>
    <w:p w:rsidR="00C436AB" w:rsidRPr="00C436AB" w:rsidRDefault="00C436AB" w:rsidP="00C436AB">
      <w:pPr>
        <w:jc w:val="center"/>
        <w:rPr>
          <w:sz w:val="32"/>
          <w:szCs w:val="32"/>
        </w:rPr>
      </w:pPr>
    </w:p>
    <w:p w:rsidR="00C436AB" w:rsidRDefault="00C436AB" w:rsidP="00C436AB">
      <w:pPr>
        <w:ind w:left="567" w:right="2268"/>
      </w:pPr>
    </w:p>
    <w:p w:rsidR="00C436AB" w:rsidRDefault="00C436AB" w:rsidP="00C436AB">
      <w:pPr>
        <w:ind w:left="567" w:right="2268"/>
      </w:pPr>
    </w:p>
    <w:p w:rsidR="00C436AB" w:rsidRDefault="00C436AB" w:rsidP="00C436AB">
      <w:pPr>
        <w:ind w:left="567" w:right="2268"/>
      </w:pPr>
    </w:p>
    <w:p w:rsidR="00C436AB" w:rsidRDefault="00C436AB" w:rsidP="00C436AB">
      <w:pPr>
        <w:ind w:left="567" w:right="2268"/>
        <w:jc w:val="center"/>
        <w:rPr>
          <w:b/>
          <w:sz w:val="40"/>
          <w:szCs w:val="40"/>
        </w:rPr>
      </w:pPr>
      <w:r w:rsidRPr="00C436AB">
        <w:rPr>
          <w:b/>
          <w:sz w:val="40"/>
          <w:szCs w:val="40"/>
        </w:rPr>
        <w:t>П О К А Н А</w:t>
      </w:r>
    </w:p>
    <w:p w:rsidR="009E4EE6" w:rsidRPr="00C436AB" w:rsidRDefault="009E4EE6" w:rsidP="00C436AB">
      <w:pPr>
        <w:ind w:left="567" w:right="2268"/>
        <w:jc w:val="center"/>
        <w:rPr>
          <w:b/>
          <w:sz w:val="40"/>
          <w:szCs w:val="40"/>
        </w:rPr>
      </w:pPr>
      <w:bookmarkStart w:id="0" w:name="_GoBack"/>
      <w:bookmarkEnd w:id="0"/>
    </w:p>
    <w:p w:rsidR="00C436AB" w:rsidRPr="00C436AB" w:rsidRDefault="00C436AB" w:rsidP="00C436AB">
      <w:pPr>
        <w:ind w:left="567" w:right="2268"/>
        <w:rPr>
          <w:sz w:val="36"/>
          <w:szCs w:val="36"/>
        </w:rPr>
      </w:pPr>
    </w:p>
    <w:p w:rsidR="00C436AB" w:rsidRPr="00C436AB" w:rsidRDefault="00C436AB" w:rsidP="00C436AB">
      <w:pPr>
        <w:ind w:left="567" w:right="2268"/>
        <w:rPr>
          <w:b/>
          <w:i/>
        </w:rPr>
      </w:pPr>
    </w:p>
    <w:p w:rsidR="00C436AB" w:rsidRPr="00C436AB" w:rsidRDefault="00C436AB" w:rsidP="00C436AB">
      <w:pPr>
        <w:ind w:left="567" w:right="2268"/>
        <w:jc w:val="both"/>
        <w:rPr>
          <w:b/>
          <w:i/>
          <w:sz w:val="28"/>
          <w:szCs w:val="28"/>
        </w:rPr>
      </w:pPr>
      <w:r w:rsidRPr="00C436AB">
        <w:rPr>
          <w:b/>
          <w:i/>
          <w:sz w:val="28"/>
          <w:szCs w:val="28"/>
        </w:rPr>
        <w:t>На основание чл.</w:t>
      </w:r>
      <w:r w:rsidR="00A01647">
        <w:rPr>
          <w:b/>
          <w:i/>
          <w:sz w:val="28"/>
          <w:szCs w:val="28"/>
        </w:rPr>
        <w:t xml:space="preserve"> </w:t>
      </w:r>
      <w:r w:rsidRPr="00C436AB">
        <w:rPr>
          <w:b/>
          <w:i/>
          <w:sz w:val="28"/>
          <w:szCs w:val="28"/>
        </w:rPr>
        <w:t xml:space="preserve">140, ал.4 от Закона за публичните финанси Председателя на Общински съвет Хаджидимово организира Публично обсъждане на годишния отчет за изпълнението на бюджета на община Хаджидимово за 2014г. и отчета за изпълнението на сметките за средства от Европейския съюз, което ще се проведе на 10.02.2015 г. от 15,00 часа в залата на Общински съвет Хаджидимово чрез среща и дискусионен форум. </w:t>
      </w:r>
    </w:p>
    <w:p w:rsidR="00C436AB" w:rsidRPr="00C436AB" w:rsidRDefault="00C436AB" w:rsidP="00C436AB">
      <w:pPr>
        <w:ind w:left="567" w:right="2268"/>
        <w:jc w:val="both"/>
        <w:rPr>
          <w:b/>
          <w:i/>
          <w:sz w:val="28"/>
          <w:szCs w:val="28"/>
        </w:rPr>
      </w:pPr>
      <w:r w:rsidRPr="00C436AB">
        <w:rPr>
          <w:b/>
          <w:i/>
          <w:sz w:val="28"/>
          <w:szCs w:val="28"/>
        </w:rPr>
        <w:t xml:space="preserve">Приканвам населението на общината, гражданските сдружения и другите юридически лица, осъществяващи дейност на територията на общината да вземат участие в срещата и изложат своите мнения и предложения във връзка с обсъжданата тема. </w:t>
      </w:r>
    </w:p>
    <w:p w:rsidR="00C436AB" w:rsidRPr="00C436AB" w:rsidRDefault="00C436AB" w:rsidP="00C436AB">
      <w:pPr>
        <w:ind w:left="567" w:right="2268"/>
        <w:jc w:val="both"/>
        <w:rPr>
          <w:b/>
          <w:i/>
          <w:sz w:val="28"/>
          <w:szCs w:val="28"/>
        </w:rPr>
      </w:pPr>
    </w:p>
    <w:p w:rsidR="00C436AB" w:rsidRPr="00C436AB" w:rsidRDefault="00C436AB" w:rsidP="00C436AB">
      <w:pPr>
        <w:ind w:left="567" w:right="2268"/>
        <w:jc w:val="both"/>
        <w:rPr>
          <w:sz w:val="28"/>
          <w:szCs w:val="28"/>
        </w:rPr>
      </w:pPr>
    </w:p>
    <w:p w:rsidR="00C436AB" w:rsidRDefault="00C436AB" w:rsidP="00C436AB">
      <w:pPr>
        <w:ind w:left="567" w:right="2268"/>
        <w:jc w:val="both"/>
      </w:pPr>
    </w:p>
    <w:p w:rsidR="00C436AB" w:rsidRDefault="00C436AB" w:rsidP="00C436AB">
      <w:pPr>
        <w:ind w:left="567" w:right="2268"/>
        <w:jc w:val="both"/>
      </w:pPr>
    </w:p>
    <w:p w:rsidR="00C436AB" w:rsidRPr="00C436AB" w:rsidRDefault="00C436AB" w:rsidP="00C436AB">
      <w:pPr>
        <w:ind w:left="567" w:right="2268"/>
        <w:jc w:val="both"/>
        <w:rPr>
          <w:b/>
        </w:rPr>
      </w:pPr>
      <w:r>
        <w:rPr>
          <w:b/>
        </w:rPr>
        <w:t xml:space="preserve"> </w:t>
      </w:r>
      <w:r w:rsidRPr="00C436AB">
        <w:rPr>
          <w:b/>
        </w:rPr>
        <w:t xml:space="preserve">Мехмед </w:t>
      </w:r>
      <w:proofErr w:type="spellStart"/>
      <w:r w:rsidRPr="00C436AB">
        <w:rPr>
          <w:b/>
        </w:rPr>
        <w:t>Имамов</w:t>
      </w:r>
      <w:proofErr w:type="spellEnd"/>
      <w:r w:rsidRPr="00C436AB">
        <w:rPr>
          <w:b/>
        </w:rPr>
        <w:t xml:space="preserve"> </w:t>
      </w:r>
    </w:p>
    <w:p w:rsidR="003B713B" w:rsidRPr="00C436AB" w:rsidRDefault="00C436AB" w:rsidP="00C436AB">
      <w:pPr>
        <w:ind w:right="2268" w:firstLine="567"/>
        <w:jc w:val="both"/>
        <w:rPr>
          <w:b/>
        </w:rPr>
      </w:pPr>
      <w:r w:rsidRPr="00C436AB">
        <w:rPr>
          <w:b/>
        </w:rPr>
        <w:t xml:space="preserve"> Председател на Общински съвет Хаджидимово</w:t>
      </w:r>
    </w:p>
    <w:sectPr w:rsidR="003B713B" w:rsidRPr="00C4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5E"/>
    <w:rsid w:val="00092D5E"/>
    <w:rsid w:val="003B713B"/>
    <w:rsid w:val="009E4EE6"/>
    <w:rsid w:val="00A01647"/>
    <w:rsid w:val="00C4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VERGNIA</dc:creator>
  <cp:lastModifiedBy>VERGNIA</cp:lastModifiedBy>
  <cp:revision>4</cp:revision>
  <dcterms:created xsi:type="dcterms:W3CDTF">2015-04-27T13:21:00Z</dcterms:created>
  <dcterms:modified xsi:type="dcterms:W3CDTF">2015-04-27T13:23:00Z</dcterms:modified>
</cp:coreProperties>
</file>