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C7" w:rsidRDefault="00E63150" w:rsidP="00E63150">
      <w:pP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bg-BG"/>
        </w:rPr>
        <w:t xml:space="preserve">                                                                      </w:t>
      </w:r>
    </w:p>
    <w:p w:rsidR="00C75E01" w:rsidRDefault="001430C7" w:rsidP="005A6F0F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bg-BG"/>
        </w:rPr>
        <w:t xml:space="preserve">                                    </w:t>
      </w:r>
      <w:r w:rsidR="00E63150" w:rsidRPr="00E631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>На вниманието на</w:t>
      </w:r>
      <w:r w:rsidR="005A6F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 </w:t>
      </w:r>
      <w:r w:rsidR="00E63150" w:rsidRPr="00E631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>заинтересованите лица</w:t>
      </w:r>
    </w:p>
    <w:p w:rsidR="00E63150" w:rsidRDefault="00E63150" w:rsidP="00E63150">
      <w:pPr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</w:pPr>
    </w:p>
    <w:p w:rsidR="00E63150" w:rsidRDefault="00E63150" w:rsidP="00E6315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>Покана за участие в пазарно проучване</w:t>
      </w:r>
    </w:p>
    <w:p w:rsidR="00C31C5E" w:rsidRDefault="00C31C5E" w:rsidP="00E6315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>от</w:t>
      </w:r>
    </w:p>
    <w:p w:rsidR="00E63150" w:rsidRDefault="00E63150" w:rsidP="00E6315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</w:pPr>
    </w:p>
    <w:p w:rsidR="00E63150" w:rsidRDefault="00E63150" w:rsidP="00993FC6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 w:rsidRPr="004D47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Сдружение „Инициатива за Гоце Делчев и Хаджидимово“</w:t>
      </w:r>
      <w:r w:rsidRPr="004D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партньор</w:t>
      </w:r>
      <w:r w:rsidR="000454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с община Хаджидимово</w:t>
      </w:r>
      <w:r w:rsidRPr="004D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по проект</w:t>
      </w:r>
      <w:r w:rsidR="004D475E" w:rsidRPr="004D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: „Успешни мерки за интегриране на уязвими групи на територията на община Хаджидимово“, финансиран от Оперативна програма „Развитие на човешките ресурси“, Оперативна програма „Наука и образование за интелигентен растеж“,</w:t>
      </w:r>
      <w:r w:rsidR="004D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4D475E" w:rsidRPr="004D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съфинансирана от Европейския съюз чрез Европейския социален фонд, договор №</w:t>
      </w:r>
      <w:r w:rsidRPr="004D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413D04" w:rsidRPr="004D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BG05M9OP001-2.018-0019-2014BG05M2OP001-C01</w:t>
      </w:r>
      <w:r w:rsidR="00232C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,</w:t>
      </w:r>
      <w:r w:rsidR="004D47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отправя покана към всички заинтересовани лица да пред</w:t>
      </w:r>
      <w:r w:rsidR="00B34D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ставят индикативни оферти за изпълнение с поръчка с предмет:</w:t>
      </w:r>
    </w:p>
    <w:p w:rsidR="001430C7" w:rsidRDefault="001430C7" w:rsidP="004D475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1430C7" w:rsidRPr="006228FB" w:rsidRDefault="00E0117D" w:rsidP="008F762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„</w:t>
      </w:r>
      <w:r w:rsidR="001430C7" w:rsidRPr="006228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>Организиране и провеждане на семинари и родителски срещи с обучителен характер</w:t>
      </w:r>
      <w:r w:rsidR="006228FB" w:rsidRPr="006228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“</w:t>
      </w:r>
    </w:p>
    <w:p w:rsidR="006228FB" w:rsidRDefault="006228FB" w:rsidP="004D475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6228FB" w:rsidRDefault="006228FB" w:rsidP="008F762D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Индикативната оферта</w:t>
      </w:r>
      <w:r w:rsidR="008F7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е необходимо да съдържа най-малко следната информация:</w:t>
      </w:r>
    </w:p>
    <w:p w:rsidR="006228FB" w:rsidRDefault="006228FB" w:rsidP="008F762D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1.</w:t>
      </w:r>
      <w:r w:rsidR="008F7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Общо предст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авяне на оферента</w:t>
      </w:r>
      <w:r w:rsidR="00C775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, включително административни данни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;</w:t>
      </w:r>
    </w:p>
    <w:p w:rsidR="006228FB" w:rsidRDefault="006228FB" w:rsidP="008F762D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2.</w:t>
      </w:r>
      <w:r w:rsidR="00BC32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Техническо предлож</w:t>
      </w:r>
      <w:r w:rsidR="008F7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ение за изпълнение на поръчката</w:t>
      </w:r>
      <w:r w:rsidR="00C775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(индикативно);</w:t>
      </w:r>
    </w:p>
    <w:p w:rsidR="006228FB" w:rsidRDefault="006228FB" w:rsidP="008F762D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3.</w:t>
      </w:r>
      <w:r w:rsidR="00BC32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Ценово предложение за общата стойност за изпълнение на поръчката в лева(без ДДС);</w:t>
      </w:r>
    </w:p>
    <w:p w:rsidR="006228FB" w:rsidRDefault="006228FB" w:rsidP="008F762D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4.</w:t>
      </w:r>
      <w:r w:rsidR="00BC32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Срок валидност на офертата</w:t>
      </w:r>
      <w:r w:rsidR="00C775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(</w:t>
      </w:r>
      <w:r w:rsidR="00C775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индикативен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);</w:t>
      </w:r>
    </w:p>
    <w:p w:rsidR="00733608" w:rsidRDefault="00C77547" w:rsidP="00C7754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5.</w:t>
      </w:r>
      <w:r w:rsidR="00BC32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Дата на подаване на офертата.</w:t>
      </w:r>
      <w:r w:rsidR="00E011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   </w:t>
      </w:r>
      <w:r w:rsidR="00F360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 </w:t>
      </w:r>
      <w:r w:rsidR="00E011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</w:p>
    <w:p w:rsidR="00733608" w:rsidRDefault="00733608" w:rsidP="00E0117D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E0117D" w:rsidRPr="006228FB" w:rsidRDefault="00E0117D" w:rsidP="008F762D">
      <w:pPr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Допълнителна информация може да получите от техническата спецификация на поръчката с предмет: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„</w:t>
      </w:r>
      <w:r w:rsidRPr="006228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>Организиране и провеждане на семинари и родителски срещи с обучителен характер</w:t>
      </w:r>
      <w:r w:rsidRPr="006228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“</w:t>
      </w:r>
    </w:p>
    <w:p w:rsidR="006228FB" w:rsidRDefault="006228FB" w:rsidP="004D475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6228FB" w:rsidRDefault="006228FB" w:rsidP="008F762D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Предложените ценови стойности и техническо предложение са с индикативен характер и не са обвързващи в случай на последващо участие при откриване на процедура за възлагане на други поръчки.</w:t>
      </w:r>
      <w:r w:rsidR="00E011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</w:p>
    <w:p w:rsidR="00E0117D" w:rsidRDefault="00E0117D" w:rsidP="004D475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A345F0" w:rsidRDefault="00993FC6" w:rsidP="008F762D">
      <w:pPr>
        <w:ind w:firstLine="708"/>
        <w:jc w:val="both"/>
        <w:rPr>
          <w:rStyle w:val="a7"/>
          <w:rFonts w:ascii="Times New Roman" w:eastAsia="Times New Roman" w:hAnsi="Times New Roman" w:cs="Times New Roman"/>
          <w:b/>
          <w:bCs/>
          <w:kern w:val="36"/>
          <w:sz w:val="24"/>
          <w:szCs w:val="24"/>
          <w:u w:val="none"/>
          <w:lang w:eastAsia="bg-B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Подробни разяснения по поръчката</w:t>
      </w:r>
      <w:r w:rsidR="00E011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могат да бъдат предоставени от всички заинтересовани лица в срок до 17.00 часа </w:t>
      </w:r>
      <w:r w:rsidR="00E0117D" w:rsidRPr="009D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на </w:t>
      </w:r>
      <w:r w:rsidR="009D4A55" w:rsidRPr="009D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25.06</w:t>
      </w:r>
      <w:r w:rsidR="00E0117D" w:rsidRPr="009D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.2019</w:t>
      </w:r>
      <w:r w:rsidR="003A1EC4" w:rsidRPr="009D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г.</w:t>
      </w:r>
      <w:r w:rsidR="006C7E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3A1EC4" w:rsidRPr="009D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на адрес: Община</w:t>
      </w:r>
      <w:r w:rsidR="003A1E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Хаджидимово, гр. Хаджидимово, ул. „Димо Хаджидимов“ №46, 2933, в т.ч и на електронна поща: </w:t>
      </w:r>
      <w:hyperlink r:id="rId6" w:history="1">
        <w:r w:rsidR="00DB5E5F" w:rsidRPr="00461B23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bg-BG"/>
          </w:rPr>
          <w:t>hadgidimovo_ng@abv.bg</w:t>
        </w:r>
      </w:hyperlink>
      <w:r w:rsidR="00A345F0">
        <w:rPr>
          <w:rStyle w:val="a7"/>
          <w:rFonts w:ascii="Times New Roman" w:eastAsia="Times New Roman" w:hAnsi="Times New Roman" w:cs="Times New Roman"/>
          <w:b/>
          <w:bCs/>
          <w:kern w:val="36"/>
          <w:sz w:val="24"/>
          <w:szCs w:val="24"/>
          <w:u w:val="none"/>
          <w:lang w:eastAsia="bg-BG"/>
        </w:rPr>
        <w:t>.</w:t>
      </w:r>
    </w:p>
    <w:p w:rsidR="00A345F0" w:rsidRDefault="00A345F0" w:rsidP="008F762D">
      <w:pPr>
        <w:ind w:firstLine="708"/>
        <w:jc w:val="both"/>
        <w:rPr>
          <w:rStyle w:val="a7"/>
          <w:rFonts w:ascii="Times New Roman" w:eastAsia="Times New Roman" w:hAnsi="Times New Roman" w:cs="Times New Roman"/>
          <w:b/>
          <w:bCs/>
          <w:kern w:val="36"/>
          <w:sz w:val="24"/>
          <w:szCs w:val="24"/>
          <w:u w:val="none"/>
          <w:lang w:eastAsia="bg-BG"/>
        </w:rPr>
      </w:pPr>
    </w:p>
    <w:p w:rsidR="00E0117D" w:rsidRDefault="00A345F0" w:rsidP="008F762D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 w:rsidRPr="00A345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Офертите се подават</w:t>
      </w:r>
      <w:r w:rsidRPr="00A345F0"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в срок до 17.00 часа </w:t>
      </w:r>
      <w:r w:rsidRPr="009D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на 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6</w:t>
      </w:r>
      <w:r w:rsidRPr="009D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.06.2019г.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Pr="009D4A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на адрес: Община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Хаджидимово, гр. Хаджидимово, ул. „Димо Хаджидимов“ №46, 2933, в т.ч и на електронна поща: </w:t>
      </w:r>
      <w:hyperlink r:id="rId7" w:history="1">
        <w:r w:rsidRPr="00461B23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bg-BG"/>
          </w:rPr>
          <w:t>hadgidimovo_ng@abv.bg</w:t>
        </w:r>
      </w:hyperlink>
      <w:r>
        <w:rPr>
          <w:rStyle w:val="a7"/>
          <w:rFonts w:ascii="Times New Roman" w:eastAsia="Times New Roman" w:hAnsi="Times New Roman" w:cs="Times New Roman"/>
          <w:b/>
          <w:bCs/>
          <w:kern w:val="36"/>
          <w:sz w:val="24"/>
          <w:szCs w:val="24"/>
          <w:u w:val="none"/>
          <w:lang w:eastAsia="bg-BG"/>
        </w:rPr>
        <w:t xml:space="preserve"> </w:t>
      </w:r>
      <w:r w:rsidR="00DB5E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с препоръчителна тема на имейла: </w:t>
      </w:r>
      <w:r w:rsidR="00D82B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„О</w:t>
      </w:r>
      <w:r w:rsidR="00DB5E5F" w:rsidRPr="00DB5E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ферта по пазарни консултации</w:t>
      </w:r>
      <w:r w:rsidR="000F35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по</w:t>
      </w:r>
      <w:r w:rsidR="00DB5E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0F35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поръчка с предмет: </w:t>
      </w:r>
      <w:r w:rsidR="00DB5E5F" w:rsidRPr="00DB5E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„Организиране и провеждане на семинари и родителски срещи с обучителен характер“</w:t>
      </w:r>
      <w:r w:rsidR="000F35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– възложител  сдружение</w:t>
      </w:r>
      <w:r w:rsidR="00232C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0F35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„Инициатива за Гоце Делчев и Хаджидимово“</w:t>
      </w:r>
      <w:r w:rsidR="008D06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.</w:t>
      </w:r>
      <w:bookmarkStart w:id="0" w:name="_GoBack"/>
      <w:bookmarkEnd w:id="0"/>
    </w:p>
    <w:p w:rsidR="00C64C8A" w:rsidRDefault="00C64C8A" w:rsidP="004D475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C64C8A" w:rsidRDefault="00C64C8A" w:rsidP="004D475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C64C8A" w:rsidRPr="00753AC3" w:rsidRDefault="00C64C8A" w:rsidP="004D475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C64C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С уважение,</w:t>
      </w:r>
    </w:p>
    <w:p w:rsidR="009D4A55" w:rsidRDefault="00C64C8A" w:rsidP="004D475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                                                           </w:t>
      </w:r>
      <w:r w:rsidR="009D4A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ab/>
      </w:r>
      <w:r w:rsidR="009D4A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ab/>
        <w:t>Илия Сулев</w:t>
      </w:r>
    </w:p>
    <w:p w:rsidR="00C64C8A" w:rsidRDefault="005A6F0F" w:rsidP="009D4A55">
      <w:pPr>
        <w:ind w:left="4956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Председател на УС на</w:t>
      </w:r>
      <w:r w:rsidR="009D4A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Сдружение „Инициатива за Гоце Делев и Хаджидимово“</w:t>
      </w:r>
      <w:r w:rsidR="00C64C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                          </w:t>
      </w:r>
    </w:p>
    <w:p w:rsidR="00C64C8A" w:rsidRDefault="00C64C8A" w:rsidP="004D475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</w:p>
    <w:p w:rsidR="009D4A55" w:rsidRDefault="009D4A55" w:rsidP="004D475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Съгласувал с:</w:t>
      </w:r>
    </w:p>
    <w:p w:rsidR="00C64C8A" w:rsidRDefault="00C64C8A" w:rsidP="004D475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                                                      </w:t>
      </w:r>
      <w:r w:rsidR="009D4A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Людмил Терзиев</w:t>
      </w:r>
    </w:p>
    <w:p w:rsidR="00C64C8A" w:rsidRPr="00C64C8A" w:rsidRDefault="00C64C8A" w:rsidP="004D475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                                                      </w:t>
      </w:r>
      <w:r w:rsidR="009D4A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Кмет община Хаджидимово</w:t>
      </w:r>
    </w:p>
    <w:p w:rsidR="006228FB" w:rsidRPr="006228FB" w:rsidRDefault="006228FB" w:rsidP="004D475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</w:p>
    <w:p w:rsidR="00E63150" w:rsidRPr="00E63150" w:rsidRDefault="00E63150" w:rsidP="00E631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63150" w:rsidRPr="00E63150" w:rsidSect="000B42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B2" w:rsidRDefault="001B26B2" w:rsidP="001430C7">
      <w:pPr>
        <w:spacing w:after="0" w:line="240" w:lineRule="auto"/>
      </w:pPr>
      <w:r>
        <w:separator/>
      </w:r>
    </w:p>
  </w:endnote>
  <w:endnote w:type="continuationSeparator" w:id="0">
    <w:p w:rsidR="001B26B2" w:rsidRDefault="001B26B2" w:rsidP="0014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B2" w:rsidRDefault="001B26B2" w:rsidP="001430C7">
      <w:pPr>
        <w:spacing w:after="0" w:line="240" w:lineRule="auto"/>
      </w:pPr>
      <w:r>
        <w:separator/>
      </w:r>
    </w:p>
  </w:footnote>
  <w:footnote w:type="continuationSeparator" w:id="0">
    <w:p w:rsidR="001B26B2" w:rsidRDefault="001B26B2" w:rsidP="0014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C7" w:rsidRDefault="001430C7">
    <w:pPr>
      <w:pStyle w:val="a3"/>
    </w:pPr>
    <w:r>
      <w:rPr>
        <w:noProof/>
        <w:lang w:eastAsia="bg-BG"/>
      </w:rPr>
      <w:drawing>
        <wp:inline distT="0" distB="0" distL="0" distR="0">
          <wp:extent cx="1249680" cy="592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</w:t>
    </w:r>
    <w:r w:rsidR="009D4A55">
      <w:rPr>
        <w:noProof/>
        <w:lang w:eastAsia="en-GB"/>
      </w:rPr>
      <w:t xml:space="preserve">                                                     </w:t>
    </w:r>
    <w:r>
      <w:rPr>
        <w:noProof/>
        <w:lang w:eastAsia="bg-BG"/>
      </w:rPr>
      <w:t xml:space="preserve">                                  </w:t>
    </w:r>
    <w:r>
      <w:rPr>
        <w:noProof/>
        <w:lang w:eastAsia="bg-BG"/>
      </w:rPr>
      <w:drawing>
        <wp:inline distT="0" distB="0" distL="0" distR="0">
          <wp:extent cx="1152525" cy="597535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7A48"/>
    <w:rsid w:val="00045450"/>
    <w:rsid w:val="000B4218"/>
    <w:rsid w:val="000F358D"/>
    <w:rsid w:val="001430C7"/>
    <w:rsid w:val="00155DAB"/>
    <w:rsid w:val="001B26B2"/>
    <w:rsid w:val="00232C86"/>
    <w:rsid w:val="003A1EC4"/>
    <w:rsid w:val="00413D04"/>
    <w:rsid w:val="004A3269"/>
    <w:rsid w:val="004D475E"/>
    <w:rsid w:val="005A6F0F"/>
    <w:rsid w:val="006228FB"/>
    <w:rsid w:val="006C7EE0"/>
    <w:rsid w:val="006D7A48"/>
    <w:rsid w:val="00733608"/>
    <w:rsid w:val="00753AC3"/>
    <w:rsid w:val="007E09F7"/>
    <w:rsid w:val="00884F99"/>
    <w:rsid w:val="008D0604"/>
    <w:rsid w:val="008F762D"/>
    <w:rsid w:val="00993FC6"/>
    <w:rsid w:val="009D4A55"/>
    <w:rsid w:val="00A345F0"/>
    <w:rsid w:val="00B34D77"/>
    <w:rsid w:val="00BC32EF"/>
    <w:rsid w:val="00C31C5E"/>
    <w:rsid w:val="00C64C8A"/>
    <w:rsid w:val="00C75E01"/>
    <w:rsid w:val="00C77547"/>
    <w:rsid w:val="00D32C6D"/>
    <w:rsid w:val="00D82BE9"/>
    <w:rsid w:val="00DB5E5F"/>
    <w:rsid w:val="00E0117D"/>
    <w:rsid w:val="00E63150"/>
    <w:rsid w:val="00F3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430C7"/>
  </w:style>
  <w:style w:type="paragraph" w:styleId="a5">
    <w:name w:val="footer"/>
    <w:basedOn w:val="a"/>
    <w:link w:val="a6"/>
    <w:uiPriority w:val="99"/>
    <w:unhideWhenUsed/>
    <w:rsid w:val="0014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430C7"/>
  </w:style>
  <w:style w:type="character" w:styleId="a7">
    <w:name w:val="Hyperlink"/>
    <w:basedOn w:val="a0"/>
    <w:uiPriority w:val="99"/>
    <w:unhideWhenUsed/>
    <w:rsid w:val="00DB5E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dgidimovo_ng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dgidimovo_ng@abv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oba-main</cp:lastModifiedBy>
  <cp:revision>2</cp:revision>
  <cp:lastPrinted>2019-06-24T13:34:00Z</cp:lastPrinted>
  <dcterms:created xsi:type="dcterms:W3CDTF">2019-06-24T13:35:00Z</dcterms:created>
  <dcterms:modified xsi:type="dcterms:W3CDTF">2019-06-24T13:35:00Z</dcterms:modified>
</cp:coreProperties>
</file>