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48" w:rsidRDefault="00156248" w:rsidP="00156248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ОБЩИНА ХАДЖИДИМОВО</w:t>
      </w:r>
    </w:p>
    <w:p w:rsidR="00156248" w:rsidRDefault="00156248" w:rsidP="00156248">
      <w:pPr>
        <w:pStyle w:val="a4"/>
        <w:jc w:val="center"/>
        <w:rPr>
          <w:b/>
          <w:lang w:val="bg-BG"/>
        </w:rPr>
      </w:pPr>
      <w:r>
        <w:rPr>
          <w:lang w:val="bg-BG"/>
        </w:rPr>
        <w:t>гр. Хаджидимово 2933, ул. “Димо Хаджидимов” № 46, тел</w:t>
      </w:r>
      <w:r>
        <w:rPr>
          <w:b/>
          <w:lang w:val="bg-BG"/>
        </w:rPr>
        <w:t>.: 07528/29-22, факс: 07528/89 20</w:t>
      </w:r>
    </w:p>
    <w:p w:rsidR="00156248" w:rsidRDefault="00156248" w:rsidP="00156248">
      <w:pPr>
        <w:pStyle w:val="a4"/>
        <w:jc w:val="center"/>
        <w:rPr>
          <w:lang w:val="bg-BG"/>
        </w:rPr>
      </w:pPr>
      <w:r>
        <w:rPr>
          <w:lang w:val="bg-BG"/>
        </w:rPr>
        <w:t>е-</w:t>
      </w:r>
      <w:r>
        <w:t>mail</w:t>
      </w:r>
      <w:r>
        <w:rPr>
          <w:lang w:val="bg-BG"/>
        </w:rPr>
        <w:t>:</w:t>
      </w:r>
      <w:r>
        <w:rPr>
          <w:rFonts w:ascii="Tahoma" w:hAnsi="Tahoma" w:cs="Tahoma"/>
          <w:color w:val="000000"/>
          <w:sz w:val="20"/>
          <w:szCs w:val="20"/>
          <w:shd w:val="clear" w:color="auto" w:fill="F0F0F0"/>
        </w:rPr>
        <w:t xml:space="preserve"> </w:t>
      </w:r>
      <w:hyperlink r:id="rId6" w:history="1">
        <w:r>
          <w:rPr>
            <w:rStyle w:val="a3"/>
            <w:rFonts w:ascii="Tahoma" w:hAnsi="Tahoma" w:cs="Tahoma"/>
            <w:sz w:val="20"/>
            <w:szCs w:val="20"/>
            <w:shd w:val="clear" w:color="auto" w:fill="F0F0F0"/>
          </w:rPr>
          <w:t>izbori_hd@abv.bg</w:t>
        </w:r>
      </w:hyperlink>
      <w:r>
        <w:rPr>
          <w:rFonts w:ascii="Tahoma" w:hAnsi="Tahoma" w:cs="Tahoma"/>
          <w:color w:val="000000"/>
          <w:sz w:val="20"/>
          <w:szCs w:val="20"/>
          <w:shd w:val="clear" w:color="auto" w:fill="F0F0F0"/>
          <w:lang w:val="bg-BG"/>
        </w:rPr>
        <w:t xml:space="preserve">, </w:t>
      </w:r>
      <w:r>
        <w:rPr>
          <w:lang w:val="bg-BG"/>
        </w:rPr>
        <w:t xml:space="preserve"> </w:t>
      </w:r>
      <w:hyperlink r:id="rId7" w:history="1">
        <w:r>
          <w:rPr>
            <w:rStyle w:val="a3"/>
            <w:lang w:val="bg-BG"/>
          </w:rPr>
          <w:t>ob</w:t>
        </w:r>
        <w:r>
          <w:rPr>
            <w:rStyle w:val="a3"/>
          </w:rPr>
          <w:t>_</w:t>
        </w:r>
        <w:r>
          <w:rPr>
            <w:rStyle w:val="a3"/>
            <w:lang w:val="bg-BG"/>
          </w:rPr>
          <w:t>hd@abv.bg</w:t>
        </w:r>
      </w:hyperlink>
      <w:r>
        <w:t xml:space="preserve">, </w:t>
      </w:r>
    </w:p>
    <w:p w:rsidR="00156248" w:rsidRDefault="00156248" w:rsidP="00156248">
      <w:pPr>
        <w:rPr>
          <w:lang w:val="bg-BG"/>
        </w:rPr>
      </w:pPr>
      <w:r>
        <w:rPr>
          <w:lang w:val="bg-BG"/>
        </w:rPr>
        <w:t>--------------------------------------------------------------------------------------------------------------------------------</w:t>
      </w:r>
    </w:p>
    <w:p w:rsidR="00156248" w:rsidRPr="008E7FF5" w:rsidRDefault="00156248" w:rsidP="00156248">
      <w:pPr>
        <w:pStyle w:val="a4"/>
        <w:rPr>
          <w:rFonts w:cstheme="minorHAnsi"/>
          <w:sz w:val="28"/>
          <w:szCs w:val="28"/>
          <w:lang w:val="bg-BG"/>
        </w:rPr>
      </w:pPr>
      <w:r>
        <w:rPr>
          <w:lang w:val="bg-BG"/>
        </w:rPr>
        <w:t xml:space="preserve">Изх№ </w:t>
      </w:r>
      <w:r w:rsidR="00920931">
        <w:rPr>
          <w:lang w:val="bg-BG"/>
        </w:rPr>
        <w:t>91-00-12/0</w:t>
      </w:r>
      <w:r w:rsidR="002D6DC7">
        <w:rPr>
          <w:lang w:val="bg-BG"/>
        </w:rPr>
        <w:t>6</w:t>
      </w:r>
      <w:r>
        <w:rPr>
          <w:lang w:val="bg-BG"/>
        </w:rPr>
        <w:t>.0</w:t>
      </w:r>
      <w:r w:rsidR="00920931">
        <w:rPr>
          <w:lang w:val="bg-BG"/>
        </w:rPr>
        <w:t>3.2026</w:t>
      </w:r>
      <w:r>
        <w:rPr>
          <w:lang w:val="bg-BG"/>
        </w:rPr>
        <w:t xml:space="preserve"> г.</w:t>
      </w:r>
    </w:p>
    <w:p w:rsidR="00156248" w:rsidRPr="008E7FF5" w:rsidRDefault="00156248" w:rsidP="00156248">
      <w:pPr>
        <w:pStyle w:val="a4"/>
        <w:rPr>
          <w:rFonts w:cstheme="minorHAnsi"/>
          <w:b/>
          <w:sz w:val="28"/>
          <w:szCs w:val="28"/>
        </w:rPr>
      </w:pPr>
    </w:p>
    <w:p w:rsidR="00156248" w:rsidRPr="008E7FF5" w:rsidRDefault="00156248" w:rsidP="00156248">
      <w:pPr>
        <w:pStyle w:val="a4"/>
        <w:rPr>
          <w:rFonts w:cstheme="minorHAnsi"/>
          <w:b/>
          <w:sz w:val="28"/>
          <w:szCs w:val="28"/>
          <w:lang w:val="bg-BG"/>
        </w:rPr>
      </w:pPr>
      <w:r w:rsidRPr="008E7FF5">
        <w:rPr>
          <w:rFonts w:cstheme="minorHAnsi"/>
          <w:b/>
          <w:sz w:val="28"/>
          <w:szCs w:val="28"/>
          <w:lang w:val="bg-BG"/>
        </w:rPr>
        <w:t>ДО</w:t>
      </w:r>
    </w:p>
    <w:p w:rsidR="00156248" w:rsidRPr="008E7FF5" w:rsidRDefault="00156248" w:rsidP="00156248">
      <w:pPr>
        <w:pStyle w:val="a4"/>
        <w:rPr>
          <w:rFonts w:cstheme="minorHAnsi"/>
          <w:b/>
          <w:sz w:val="28"/>
          <w:szCs w:val="28"/>
          <w:lang w:val="bg-BG"/>
        </w:rPr>
      </w:pPr>
      <w:r w:rsidRPr="008E7FF5">
        <w:rPr>
          <w:rFonts w:cstheme="minorHAnsi"/>
          <w:b/>
          <w:sz w:val="28"/>
          <w:szCs w:val="28"/>
          <w:lang w:val="bg-BG"/>
        </w:rPr>
        <w:t>РЪКОВОДСТВАТА НА  :</w:t>
      </w:r>
    </w:p>
    <w:p w:rsidR="00156248" w:rsidRPr="008E7FF5" w:rsidRDefault="00156248" w:rsidP="00156248">
      <w:pPr>
        <w:pStyle w:val="a4"/>
        <w:rPr>
          <w:rFonts w:cstheme="minorHAnsi"/>
          <w:b/>
          <w:sz w:val="28"/>
          <w:szCs w:val="28"/>
        </w:rPr>
      </w:pPr>
    </w:p>
    <w:p w:rsidR="00156248" w:rsidRPr="008E7FF5" w:rsidRDefault="00156248" w:rsidP="00156248">
      <w:pPr>
        <w:pStyle w:val="a4"/>
        <w:rPr>
          <w:rFonts w:cstheme="minorHAnsi"/>
          <w:b/>
          <w:sz w:val="28"/>
          <w:szCs w:val="28"/>
          <w:lang w:val="bg-BG"/>
        </w:rPr>
      </w:pPr>
      <w:r w:rsidRPr="008E7FF5">
        <w:rPr>
          <w:rFonts w:cstheme="minorHAnsi"/>
          <w:b/>
          <w:sz w:val="28"/>
          <w:szCs w:val="28"/>
          <w:lang w:val="bg-BG"/>
        </w:rPr>
        <w:t>Коалиция</w:t>
      </w:r>
      <w:r w:rsidRPr="008E7FF5">
        <w:rPr>
          <w:rFonts w:cstheme="minorHAnsi"/>
          <w:b/>
          <w:sz w:val="28"/>
          <w:szCs w:val="28"/>
        </w:rPr>
        <w:t xml:space="preserve"> „ГЕРБ</w:t>
      </w:r>
      <w:r w:rsidRPr="008E7FF5">
        <w:rPr>
          <w:rFonts w:cstheme="minorHAnsi"/>
          <w:b/>
          <w:sz w:val="28"/>
          <w:szCs w:val="28"/>
          <w:lang w:val="bg-BG"/>
        </w:rPr>
        <w:t xml:space="preserve"> - СДС”</w:t>
      </w:r>
    </w:p>
    <w:p w:rsidR="00156248" w:rsidRPr="008E7FF5" w:rsidRDefault="00156248" w:rsidP="00156248">
      <w:pPr>
        <w:pStyle w:val="a4"/>
        <w:rPr>
          <w:rFonts w:cstheme="minorHAnsi"/>
          <w:b/>
          <w:color w:val="333333"/>
          <w:sz w:val="28"/>
          <w:szCs w:val="28"/>
          <w:shd w:val="clear" w:color="auto" w:fill="FFFFFF"/>
        </w:rPr>
      </w:pPr>
      <w:r w:rsidRPr="008E7FF5">
        <w:rPr>
          <w:rFonts w:cstheme="minorHAnsi"/>
          <w:b/>
          <w:color w:val="333333"/>
          <w:sz w:val="28"/>
          <w:szCs w:val="28"/>
          <w:shd w:val="clear" w:color="auto" w:fill="FFFFFF"/>
          <w:lang w:val="bg-BG"/>
        </w:rPr>
        <w:t>К</w:t>
      </w:r>
      <w:r w:rsidRPr="008E7FF5">
        <w:rPr>
          <w:rFonts w:cstheme="minorHAnsi"/>
          <w:b/>
          <w:color w:val="333333"/>
          <w:sz w:val="28"/>
          <w:szCs w:val="28"/>
          <w:shd w:val="clear" w:color="auto" w:fill="FFFFFF"/>
        </w:rPr>
        <w:t>оалиция „ПРОДЪЛЖАВАМЕ ПРОМЯНАТА – ДЕМОКРАТИЧНА БЪЛГАРИЯ“</w:t>
      </w:r>
    </w:p>
    <w:p w:rsidR="00DB2B52" w:rsidRPr="008E7FF5" w:rsidRDefault="00DB2B52" w:rsidP="00156248">
      <w:pPr>
        <w:pStyle w:val="a4"/>
        <w:rPr>
          <w:rFonts w:cstheme="minorHAnsi"/>
          <w:b/>
          <w:sz w:val="28"/>
          <w:szCs w:val="28"/>
        </w:rPr>
      </w:pPr>
      <w:r w:rsidRPr="008E7FF5">
        <w:rPr>
          <w:rFonts w:cstheme="minorHAnsi"/>
          <w:b/>
          <w:color w:val="333333"/>
          <w:sz w:val="28"/>
          <w:szCs w:val="28"/>
          <w:shd w:val="clear" w:color="auto" w:fill="FFFFFF"/>
          <w:lang w:val="bg-BG"/>
        </w:rPr>
        <w:t>П</w:t>
      </w:r>
      <w:r w:rsidRPr="008E7FF5">
        <w:rPr>
          <w:rFonts w:cstheme="minorHAnsi"/>
          <w:b/>
          <w:color w:val="333333"/>
          <w:sz w:val="28"/>
          <w:szCs w:val="28"/>
          <w:shd w:val="clear" w:color="auto" w:fill="FFFFFF"/>
        </w:rPr>
        <w:t>артия „В</w:t>
      </w:r>
      <w:r w:rsidRPr="008E7FF5">
        <w:rPr>
          <w:rFonts w:cstheme="minorHAnsi"/>
          <w:b/>
          <w:color w:val="333333"/>
          <w:sz w:val="28"/>
          <w:szCs w:val="28"/>
          <w:shd w:val="clear" w:color="auto" w:fill="FFFFFF"/>
          <w:lang w:val="bg-BG"/>
        </w:rPr>
        <w:t>ЪЗРАЖДАНЕ</w:t>
      </w:r>
      <w:r w:rsidRPr="008E7FF5">
        <w:rPr>
          <w:rFonts w:cstheme="minorHAnsi"/>
          <w:b/>
          <w:color w:val="333333"/>
          <w:sz w:val="28"/>
          <w:szCs w:val="28"/>
          <w:shd w:val="clear" w:color="auto" w:fill="FFFFFF"/>
        </w:rPr>
        <w:t>“</w:t>
      </w:r>
    </w:p>
    <w:p w:rsidR="00156248" w:rsidRPr="008E7FF5" w:rsidRDefault="008E7FF5" w:rsidP="00156248">
      <w:pPr>
        <w:pStyle w:val="a4"/>
        <w:rPr>
          <w:rFonts w:cstheme="minorHAnsi"/>
          <w:b/>
          <w:color w:val="333333"/>
          <w:sz w:val="28"/>
          <w:szCs w:val="28"/>
          <w:shd w:val="clear" w:color="auto" w:fill="FFFFFF"/>
        </w:rPr>
      </w:pPr>
      <w:r w:rsidRPr="008E7FF5">
        <w:rPr>
          <w:rStyle w:val="a6"/>
          <w:rFonts w:cstheme="minorHAnsi"/>
          <w:color w:val="333333"/>
          <w:sz w:val="28"/>
          <w:szCs w:val="28"/>
          <w:shd w:val="clear" w:color="auto" w:fill="FFFFFF"/>
        </w:rPr>
        <w:t>Коалиция „ДВИЖЕНИЕ ЗА ПРАВА И СВОБОДИ – НОВО НАЧАЛО“</w:t>
      </w:r>
    </w:p>
    <w:p w:rsidR="008E7FF5" w:rsidRPr="008E7FF5" w:rsidRDefault="008E7FF5" w:rsidP="00156248">
      <w:pPr>
        <w:pStyle w:val="a4"/>
        <w:rPr>
          <w:rStyle w:val="a6"/>
          <w:rFonts w:cstheme="minorHAnsi"/>
          <w:color w:val="333333"/>
          <w:sz w:val="28"/>
          <w:szCs w:val="28"/>
          <w:shd w:val="clear" w:color="auto" w:fill="FFFFFF"/>
        </w:rPr>
      </w:pPr>
      <w:r w:rsidRPr="008E7FF5">
        <w:rPr>
          <w:rStyle w:val="a6"/>
          <w:rFonts w:cstheme="minorHAnsi"/>
          <w:color w:val="333333"/>
          <w:sz w:val="28"/>
          <w:szCs w:val="28"/>
          <w:shd w:val="clear" w:color="auto" w:fill="FFFFFF"/>
        </w:rPr>
        <w:t>Коалиция „БСП – ОБЕДИНЕНА ЛЕВИЦА“</w:t>
      </w:r>
    </w:p>
    <w:p w:rsidR="00156248" w:rsidRPr="008E7FF5" w:rsidRDefault="008E7FF5" w:rsidP="00156248">
      <w:pPr>
        <w:pStyle w:val="a4"/>
        <w:rPr>
          <w:rFonts w:cstheme="minorHAnsi"/>
          <w:b/>
          <w:sz w:val="28"/>
          <w:szCs w:val="28"/>
        </w:rPr>
      </w:pPr>
      <w:r w:rsidRPr="008E7FF5">
        <w:rPr>
          <w:rStyle w:val="a6"/>
          <w:rFonts w:cstheme="minorHAnsi"/>
          <w:color w:val="333333"/>
          <w:sz w:val="28"/>
          <w:szCs w:val="28"/>
          <w:shd w:val="clear" w:color="auto" w:fill="FFFFFF"/>
        </w:rPr>
        <w:t>Коалиция „АЛИАНС ЗА ПРАВА И СВОБОДИ“</w:t>
      </w:r>
      <w:r w:rsidR="00156248" w:rsidRPr="008E7FF5">
        <w:rPr>
          <w:rFonts w:cstheme="minorHAnsi"/>
          <w:b/>
          <w:sz w:val="28"/>
          <w:szCs w:val="28"/>
        </w:rPr>
        <w:tab/>
        <w:t xml:space="preserve"> </w:t>
      </w:r>
    </w:p>
    <w:p w:rsidR="00156248" w:rsidRPr="008E7FF5" w:rsidRDefault="00156248" w:rsidP="00156248">
      <w:pPr>
        <w:pStyle w:val="a4"/>
        <w:rPr>
          <w:rFonts w:cstheme="minorHAnsi"/>
          <w:b/>
          <w:color w:val="333333"/>
          <w:sz w:val="28"/>
          <w:szCs w:val="28"/>
          <w:shd w:val="clear" w:color="auto" w:fill="FFFFFF"/>
        </w:rPr>
      </w:pPr>
      <w:r w:rsidRPr="008E7FF5">
        <w:rPr>
          <w:rFonts w:cstheme="minorHAnsi"/>
          <w:b/>
          <w:color w:val="333333"/>
          <w:sz w:val="28"/>
          <w:szCs w:val="28"/>
          <w:shd w:val="clear" w:color="auto" w:fill="FFFFFF"/>
          <w:lang w:val="bg-BG"/>
        </w:rPr>
        <w:t xml:space="preserve">Партия </w:t>
      </w:r>
      <w:r w:rsidRPr="008E7FF5">
        <w:rPr>
          <w:rFonts w:cstheme="minorHAnsi"/>
          <w:b/>
          <w:color w:val="333333"/>
          <w:sz w:val="28"/>
          <w:szCs w:val="28"/>
          <w:shd w:val="clear" w:color="auto" w:fill="FFFFFF"/>
        </w:rPr>
        <w:t>„ИМА ТАКЪВ НАРОД“</w:t>
      </w:r>
    </w:p>
    <w:p w:rsidR="008E7FF5" w:rsidRPr="008E7FF5" w:rsidRDefault="008E7FF5" w:rsidP="00156248">
      <w:pPr>
        <w:pStyle w:val="a4"/>
        <w:rPr>
          <w:rStyle w:val="a6"/>
          <w:rFonts w:cstheme="minorHAnsi"/>
          <w:color w:val="333333"/>
          <w:sz w:val="28"/>
          <w:szCs w:val="28"/>
          <w:shd w:val="clear" w:color="auto" w:fill="FFFFFF"/>
        </w:rPr>
      </w:pPr>
      <w:r w:rsidRPr="008E7FF5">
        <w:rPr>
          <w:rStyle w:val="a6"/>
          <w:rFonts w:cstheme="minorHAnsi"/>
          <w:color w:val="333333"/>
          <w:sz w:val="28"/>
          <w:szCs w:val="28"/>
          <w:shd w:val="clear" w:color="auto" w:fill="FFFFFF"/>
        </w:rPr>
        <w:t>Партия „МОРАЛ ЕДИНСТВО ЧЕСТ“</w:t>
      </w:r>
    </w:p>
    <w:p w:rsidR="008E7FF5" w:rsidRPr="008E7FF5" w:rsidRDefault="008E7FF5" w:rsidP="00156248">
      <w:pPr>
        <w:pStyle w:val="a4"/>
        <w:rPr>
          <w:rFonts w:cstheme="minorHAnsi"/>
          <w:b/>
          <w:color w:val="333333"/>
          <w:sz w:val="28"/>
          <w:szCs w:val="28"/>
          <w:shd w:val="clear" w:color="auto" w:fill="FFFFFF"/>
          <w:lang w:val="bg-BG"/>
        </w:rPr>
      </w:pPr>
      <w:r w:rsidRPr="008E7FF5">
        <w:rPr>
          <w:rStyle w:val="a6"/>
          <w:rFonts w:cstheme="minorHAnsi"/>
          <w:color w:val="333333"/>
          <w:sz w:val="28"/>
          <w:szCs w:val="28"/>
          <w:shd w:val="clear" w:color="auto" w:fill="FFFFFF"/>
        </w:rPr>
        <w:t>Партия „ВЕЛИЧИЕ“</w:t>
      </w:r>
    </w:p>
    <w:p w:rsidR="00156248" w:rsidRPr="008E7FF5" w:rsidRDefault="00156248" w:rsidP="00156248">
      <w:pPr>
        <w:pStyle w:val="a4"/>
        <w:rPr>
          <w:rFonts w:cstheme="minorHAnsi"/>
          <w:b/>
          <w:sz w:val="28"/>
          <w:szCs w:val="28"/>
          <w:lang w:val="bg-BG"/>
        </w:rPr>
      </w:pPr>
      <w:r w:rsidRPr="008E7FF5">
        <w:rPr>
          <w:rFonts w:cstheme="minorHAnsi"/>
          <w:b/>
          <w:color w:val="333333"/>
          <w:sz w:val="28"/>
          <w:szCs w:val="28"/>
          <w:shd w:val="clear" w:color="auto" w:fill="FFFFFF"/>
          <w:lang w:val="bg-BG"/>
        </w:rPr>
        <w:t>И други партии и коалиции</w:t>
      </w:r>
    </w:p>
    <w:p w:rsidR="00156248" w:rsidRDefault="00156248" w:rsidP="00156248">
      <w:pPr>
        <w:pStyle w:val="a4"/>
        <w:rPr>
          <w:rFonts w:cstheme="minorHAnsi"/>
          <w:b/>
        </w:rPr>
      </w:pPr>
    </w:p>
    <w:p w:rsidR="00156248" w:rsidRDefault="00156248" w:rsidP="00156248">
      <w:pPr>
        <w:jc w:val="center"/>
        <w:rPr>
          <w:rFonts w:cstheme="minorHAnsi"/>
          <w:b/>
          <w:color w:val="2D2E2F"/>
          <w:sz w:val="32"/>
          <w:szCs w:val="32"/>
          <w:u w:val="single"/>
          <w:lang w:val="bg-BG"/>
        </w:rPr>
      </w:pPr>
      <w:r>
        <w:rPr>
          <w:rFonts w:cstheme="minorHAnsi"/>
          <w:b/>
          <w:color w:val="2D2E2F"/>
          <w:sz w:val="32"/>
          <w:szCs w:val="32"/>
          <w:u w:val="single"/>
          <w:lang w:val="bg-BG"/>
        </w:rPr>
        <w:t>П О К А Н А</w:t>
      </w:r>
    </w:p>
    <w:p w:rsidR="00156248" w:rsidRPr="00156248" w:rsidRDefault="00156248" w:rsidP="00156248">
      <w:pPr>
        <w:spacing w:before="240"/>
        <w:rPr>
          <w:rFonts w:ascii="Arial" w:hAnsi="Arial" w:cs="Arial"/>
          <w:color w:val="2D2E2F"/>
          <w:sz w:val="28"/>
          <w:szCs w:val="28"/>
        </w:rPr>
      </w:pPr>
      <w:r>
        <w:rPr>
          <w:rFonts w:cstheme="minorHAnsi"/>
          <w:color w:val="2D2E2F"/>
          <w:sz w:val="28"/>
          <w:szCs w:val="28"/>
          <w:lang w:val="bg-BG"/>
        </w:rPr>
        <w:tab/>
      </w:r>
      <w:r>
        <w:rPr>
          <w:rFonts w:cstheme="minorHAnsi"/>
          <w:b/>
          <w:color w:val="2D2E2F"/>
          <w:sz w:val="28"/>
          <w:szCs w:val="28"/>
          <w:lang w:val="bg-BG"/>
        </w:rPr>
        <w:t>ОТНОСНО :  П</w:t>
      </w:r>
      <w:r>
        <w:rPr>
          <w:rFonts w:cstheme="minorHAnsi"/>
          <w:b/>
          <w:color w:val="2D2E2F"/>
          <w:sz w:val="28"/>
          <w:szCs w:val="28"/>
        </w:rPr>
        <w:t>ровежда</w:t>
      </w:r>
      <w:r>
        <w:rPr>
          <w:rFonts w:cstheme="minorHAnsi"/>
          <w:b/>
          <w:color w:val="2D2E2F"/>
          <w:sz w:val="28"/>
          <w:szCs w:val="28"/>
          <w:lang w:val="bg-BG"/>
        </w:rPr>
        <w:t xml:space="preserve">не на </w:t>
      </w:r>
      <w:r>
        <w:rPr>
          <w:rFonts w:cstheme="minorHAnsi"/>
          <w:b/>
          <w:color w:val="2D2E2F"/>
          <w:sz w:val="28"/>
          <w:szCs w:val="28"/>
        </w:rPr>
        <w:t xml:space="preserve"> консултации за </w:t>
      </w:r>
      <w:r>
        <w:rPr>
          <w:rFonts w:cstheme="minorHAnsi"/>
          <w:b/>
          <w:color w:val="2D2E2F"/>
          <w:sz w:val="28"/>
          <w:szCs w:val="28"/>
          <w:lang w:val="bg-BG"/>
        </w:rPr>
        <w:t>определяне състав</w:t>
      </w:r>
      <w:r>
        <w:rPr>
          <w:rFonts w:cstheme="minorHAnsi"/>
          <w:b/>
          <w:color w:val="2D2E2F"/>
          <w:sz w:val="28"/>
          <w:szCs w:val="28"/>
        </w:rPr>
        <w:t>а</w:t>
      </w:r>
      <w:r>
        <w:rPr>
          <w:rFonts w:cstheme="minorHAnsi"/>
          <w:b/>
          <w:color w:val="2D2E2F"/>
          <w:sz w:val="28"/>
          <w:szCs w:val="28"/>
          <w:lang w:val="bg-BG"/>
        </w:rPr>
        <w:t xml:space="preserve"> на </w:t>
      </w:r>
      <w:r>
        <w:rPr>
          <w:b/>
          <w:sz w:val="28"/>
          <w:szCs w:val="28"/>
          <w:lang w:val="bg-BG"/>
        </w:rPr>
        <w:t xml:space="preserve">СИК </w:t>
      </w:r>
      <w:r>
        <w:rPr>
          <w:rFonts w:cstheme="minorHAnsi"/>
          <w:b/>
          <w:color w:val="2D2E2F"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</w:rPr>
        <w:t xml:space="preserve">В ОБЩИНА </w:t>
      </w:r>
      <w:r>
        <w:rPr>
          <w:b/>
          <w:sz w:val="28"/>
          <w:szCs w:val="28"/>
          <w:lang w:val="bg-BG"/>
        </w:rPr>
        <w:t>ХАДЖИДИМОВО</w:t>
      </w:r>
      <w:r>
        <w:rPr>
          <w:rFonts w:cstheme="minorHAnsi"/>
          <w:b/>
          <w:color w:val="2D2E2F"/>
          <w:sz w:val="28"/>
          <w:szCs w:val="28"/>
          <w:lang w:val="bg-BG"/>
        </w:rPr>
        <w:t xml:space="preserve"> , и назначаването им за произвеждане </w:t>
      </w:r>
      <w:r w:rsidRPr="00156248">
        <w:rPr>
          <w:rFonts w:cstheme="minorHAnsi"/>
          <w:b/>
          <w:color w:val="2D2E2F"/>
          <w:sz w:val="28"/>
          <w:szCs w:val="28"/>
          <w:lang w:val="bg-BG"/>
        </w:rPr>
        <w:t xml:space="preserve">на изборите </w:t>
      </w:r>
      <w:r w:rsidR="008E7FF5"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 за народни представители на 19</w:t>
      </w:r>
      <w:r w:rsidR="008E7FF5">
        <w:rPr>
          <w:rFonts w:cstheme="minorHAnsi"/>
          <w:b/>
          <w:color w:val="333333"/>
          <w:sz w:val="28"/>
          <w:szCs w:val="28"/>
          <w:shd w:val="clear" w:color="auto" w:fill="FFFFFF"/>
          <w:lang w:val="bg-BG"/>
        </w:rPr>
        <w:t xml:space="preserve"> април</w:t>
      </w:r>
      <w:r w:rsidR="00DB2B52"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 </w:t>
      </w:r>
      <w:r w:rsidR="008E7FF5"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 202</w:t>
      </w:r>
      <w:r w:rsidR="008E7FF5">
        <w:rPr>
          <w:rFonts w:cstheme="minorHAnsi"/>
          <w:b/>
          <w:color w:val="333333"/>
          <w:sz w:val="28"/>
          <w:szCs w:val="28"/>
          <w:shd w:val="clear" w:color="auto" w:fill="FFFFFF"/>
          <w:lang w:val="bg-BG"/>
        </w:rPr>
        <w:t>6</w:t>
      </w:r>
      <w:r w:rsidRPr="00156248"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 г.</w:t>
      </w:r>
    </w:p>
    <w:p w:rsidR="00156248" w:rsidRDefault="00156248" w:rsidP="00156248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Н</w:t>
      </w:r>
      <w:r>
        <w:rPr>
          <w:b/>
          <w:sz w:val="28"/>
          <w:szCs w:val="28"/>
        </w:rPr>
        <w:t xml:space="preserve">а основание  чл. </w:t>
      </w:r>
      <w:r>
        <w:rPr>
          <w:b/>
          <w:sz w:val="28"/>
          <w:szCs w:val="28"/>
          <w:lang w:val="bg-BG"/>
        </w:rPr>
        <w:t>91</w:t>
      </w:r>
      <w:r>
        <w:rPr>
          <w:b/>
          <w:sz w:val="28"/>
          <w:szCs w:val="28"/>
        </w:rPr>
        <w:t xml:space="preserve"> от Изборния кодекс</w:t>
      </w:r>
      <w:r>
        <w:rPr>
          <w:b/>
          <w:sz w:val="28"/>
          <w:szCs w:val="28"/>
          <w:lang w:val="bg-BG"/>
        </w:rPr>
        <w:t xml:space="preserve"> и решение№ </w:t>
      </w:r>
      <w:r w:rsidR="00B45DDC">
        <w:rPr>
          <w:b/>
          <w:sz w:val="28"/>
          <w:szCs w:val="28"/>
        </w:rPr>
        <w:t>4532</w:t>
      </w:r>
      <w:r w:rsidR="00B45DDC">
        <w:rPr>
          <w:b/>
          <w:sz w:val="28"/>
          <w:szCs w:val="28"/>
          <w:lang w:val="bg-BG"/>
        </w:rPr>
        <w:t>-НС/</w:t>
      </w:r>
      <w:r w:rsidR="00B45DDC">
        <w:rPr>
          <w:b/>
          <w:sz w:val="28"/>
          <w:szCs w:val="28"/>
        </w:rPr>
        <w:t>04</w:t>
      </w:r>
      <w:r w:rsidR="00B45DDC">
        <w:rPr>
          <w:b/>
          <w:sz w:val="28"/>
          <w:szCs w:val="28"/>
          <w:lang w:val="bg-BG"/>
        </w:rPr>
        <w:t>.0</w:t>
      </w:r>
      <w:r w:rsidR="00B45DDC">
        <w:rPr>
          <w:b/>
          <w:sz w:val="28"/>
          <w:szCs w:val="28"/>
        </w:rPr>
        <w:t>3</w:t>
      </w:r>
      <w:r w:rsidR="00B45DDC">
        <w:rPr>
          <w:b/>
          <w:sz w:val="28"/>
          <w:szCs w:val="28"/>
          <w:lang w:val="bg-BG"/>
        </w:rPr>
        <w:t>.202</w:t>
      </w:r>
      <w:r w:rsidR="00B45DDC">
        <w:rPr>
          <w:b/>
          <w:sz w:val="28"/>
          <w:szCs w:val="28"/>
        </w:rPr>
        <w:t xml:space="preserve">6 </w:t>
      </w:r>
      <w:r>
        <w:rPr>
          <w:b/>
          <w:sz w:val="28"/>
          <w:szCs w:val="28"/>
          <w:lang w:val="bg-BG"/>
        </w:rPr>
        <w:t>г.на ЦИК</w:t>
      </w:r>
      <w:r w:rsidR="00B45DDC">
        <w:rPr>
          <w:b/>
          <w:sz w:val="28"/>
          <w:szCs w:val="28"/>
        </w:rPr>
        <w:t xml:space="preserve"> ,</w:t>
      </w:r>
      <w:r w:rsidR="00B45DDC">
        <w:rPr>
          <w:b/>
          <w:sz w:val="28"/>
          <w:szCs w:val="28"/>
          <w:lang w:val="bg-BG"/>
        </w:rPr>
        <w:t xml:space="preserve"> решение № 6-НС/05.03.2026 г. на РИК Благоевград</w:t>
      </w:r>
      <w:r w:rsidR="00B45DDC">
        <w:rPr>
          <w:b/>
          <w:sz w:val="28"/>
          <w:szCs w:val="28"/>
        </w:rPr>
        <w:t xml:space="preserve"> </w:t>
      </w:r>
      <w:r>
        <w:rPr>
          <w:rFonts w:cstheme="minorHAnsi"/>
          <w:b/>
          <w:color w:val="2D2E2F"/>
          <w:sz w:val="28"/>
          <w:szCs w:val="28"/>
          <w:lang w:val="bg-BG"/>
        </w:rPr>
        <w:t xml:space="preserve"> -</w:t>
      </w:r>
      <w:r>
        <w:rPr>
          <w:rFonts w:cstheme="minorHAnsi"/>
          <w:color w:val="2D2E2F"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</w:rPr>
        <w:t>НАСРОЧВАМ</w:t>
      </w:r>
      <w:r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</w:rPr>
        <w:t xml:space="preserve">КОНСУЛТАЦИИ ЗА ОПРЕДЕЛЯНЕ СЪСТАВА НА </w:t>
      </w:r>
      <w:r>
        <w:rPr>
          <w:b/>
          <w:sz w:val="28"/>
          <w:szCs w:val="28"/>
          <w:lang w:val="bg-BG"/>
        </w:rPr>
        <w:t xml:space="preserve">СЕКЦИОННИТЕ </w:t>
      </w:r>
      <w:r>
        <w:rPr>
          <w:b/>
          <w:sz w:val="28"/>
          <w:szCs w:val="28"/>
        </w:rPr>
        <w:t xml:space="preserve"> ИЗБИРАТЕЛН</w:t>
      </w:r>
      <w:r>
        <w:rPr>
          <w:b/>
          <w:sz w:val="28"/>
          <w:szCs w:val="28"/>
          <w:lang w:val="bg-BG"/>
        </w:rPr>
        <w:t>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</w:rPr>
        <w:t>КОМИСИ</w:t>
      </w:r>
      <w:r>
        <w:rPr>
          <w:b/>
          <w:sz w:val="28"/>
          <w:szCs w:val="28"/>
          <w:lang w:val="bg-BG"/>
        </w:rPr>
        <w:t>И</w:t>
      </w:r>
      <w:r>
        <w:rPr>
          <w:b/>
          <w:sz w:val="28"/>
          <w:szCs w:val="28"/>
        </w:rPr>
        <w:t xml:space="preserve"> В ОБЩИНА </w:t>
      </w:r>
      <w:r>
        <w:rPr>
          <w:b/>
          <w:sz w:val="28"/>
          <w:szCs w:val="28"/>
          <w:lang w:val="bg-BG"/>
        </w:rPr>
        <w:t>ХАДЖИДИМОВО:</w:t>
      </w:r>
    </w:p>
    <w:p w:rsidR="00E40FE8" w:rsidRPr="00156248" w:rsidRDefault="00156248" w:rsidP="00E40FE8">
      <w:pPr>
        <w:spacing w:before="240"/>
        <w:rPr>
          <w:rFonts w:ascii="Arial" w:hAnsi="Arial" w:cs="Arial"/>
          <w:color w:val="2D2E2F"/>
          <w:sz w:val="28"/>
          <w:szCs w:val="28"/>
        </w:rPr>
      </w:pPr>
      <w:r>
        <w:rPr>
          <w:rFonts w:ascii="Helvetica" w:hAnsi="Helvetica" w:cs="Helvetica"/>
          <w:b/>
          <w:sz w:val="28"/>
          <w:szCs w:val="28"/>
          <w:u w:val="single"/>
          <w:lang w:val="bg-BG"/>
        </w:rPr>
        <w:t xml:space="preserve">На </w:t>
      </w:r>
      <w:r w:rsidR="008E7FF5">
        <w:rPr>
          <w:rFonts w:ascii="Helvetica" w:hAnsi="Helvetica" w:cs="Helvetica"/>
          <w:b/>
          <w:sz w:val="28"/>
          <w:szCs w:val="28"/>
          <w:u w:val="single"/>
          <w:lang w:val="bg-BG"/>
        </w:rPr>
        <w:t>12.03.2026</w:t>
      </w:r>
      <w:r>
        <w:rPr>
          <w:rFonts w:ascii="Helvetica" w:hAnsi="Helvetica" w:cs="Helvetica"/>
          <w:b/>
          <w:sz w:val="28"/>
          <w:szCs w:val="28"/>
          <w:u w:val="single"/>
          <w:lang w:val="bg-BG"/>
        </w:rPr>
        <w:t xml:space="preserve"> г </w:t>
      </w:r>
      <w:r w:rsidR="00DB2B52">
        <w:rPr>
          <w:rFonts w:ascii="Helvetica" w:hAnsi="Helvetica" w:cs="Helvetica"/>
          <w:b/>
          <w:color w:val="2D2E2F"/>
          <w:sz w:val="28"/>
          <w:szCs w:val="28"/>
          <w:u w:val="single"/>
          <w:lang w:val="bg-BG"/>
        </w:rPr>
        <w:t>(четвъртък</w:t>
      </w:r>
      <w:r>
        <w:rPr>
          <w:rFonts w:ascii="Helvetica" w:hAnsi="Helvetica" w:cs="Helvetica"/>
          <w:b/>
          <w:color w:val="2D2E2F"/>
          <w:sz w:val="28"/>
          <w:szCs w:val="28"/>
          <w:u w:val="single"/>
          <w:lang w:val="bg-BG"/>
        </w:rPr>
        <w:t>),</w:t>
      </w:r>
      <w:r>
        <w:rPr>
          <w:rFonts w:ascii="Helvetica" w:hAnsi="Helvetica" w:cs="Helvetica"/>
          <w:color w:val="2D2E2F"/>
          <w:sz w:val="28"/>
          <w:szCs w:val="28"/>
          <w:u w:val="single"/>
          <w:lang w:val="bg-BG"/>
        </w:rPr>
        <w:t xml:space="preserve"> от </w:t>
      </w:r>
      <w:r>
        <w:rPr>
          <w:rFonts w:ascii="Helvetica" w:hAnsi="Helvetica" w:cs="Helvetica"/>
          <w:b/>
          <w:color w:val="2D2E2F"/>
          <w:sz w:val="28"/>
          <w:szCs w:val="28"/>
          <w:u w:val="single"/>
          <w:lang w:val="bg-BG"/>
        </w:rPr>
        <w:t>1</w:t>
      </w:r>
      <w:r w:rsidR="00E40FE8">
        <w:rPr>
          <w:rFonts w:ascii="Helvetica" w:hAnsi="Helvetica" w:cs="Helvetica"/>
          <w:b/>
          <w:color w:val="2D2E2F"/>
          <w:sz w:val="28"/>
          <w:szCs w:val="28"/>
          <w:u w:val="single"/>
          <w:lang w:val="bg-BG"/>
        </w:rPr>
        <w:t>1</w:t>
      </w:r>
      <w:r>
        <w:rPr>
          <w:rFonts w:ascii="Helvetica" w:hAnsi="Helvetica" w:cs="Helvetica"/>
          <w:b/>
          <w:color w:val="2D2E2F"/>
          <w:sz w:val="28"/>
          <w:szCs w:val="28"/>
          <w:u w:val="single"/>
          <w:lang w:val="bg-BG"/>
        </w:rPr>
        <w:t>.00 часа</w:t>
      </w:r>
      <w:r>
        <w:rPr>
          <w:rFonts w:ascii="Helvetica" w:hAnsi="Helvetica" w:cs="Helvetica"/>
          <w:color w:val="2D2E2F"/>
          <w:sz w:val="24"/>
          <w:szCs w:val="24"/>
          <w:lang w:val="bg-BG"/>
        </w:rPr>
        <w:t xml:space="preserve"> , в заседателната зала на ОбС гр. Хаджидимово ,на  </w:t>
      </w:r>
      <w:r>
        <w:rPr>
          <w:rFonts w:ascii="Helvetica" w:hAnsi="Helvetica" w:cs="Helvetica"/>
          <w:sz w:val="24"/>
          <w:szCs w:val="24"/>
          <w:lang w:val="bg-BG"/>
        </w:rPr>
        <w:t>ул. “Димо Хаджидимов” № 46,</w:t>
      </w:r>
      <w:r>
        <w:rPr>
          <w:rFonts w:ascii="Helvetica" w:hAnsi="Helvetica" w:cs="Helvetica"/>
          <w:color w:val="2D2E2F"/>
          <w:sz w:val="24"/>
          <w:szCs w:val="24"/>
          <w:lang w:val="bg-BG"/>
        </w:rPr>
        <w:t xml:space="preserve"> </w:t>
      </w:r>
      <w:r>
        <w:rPr>
          <w:rFonts w:ascii="Helvetica" w:hAnsi="Helvetica" w:cs="Helvetica"/>
          <w:b/>
          <w:color w:val="2D2E2F"/>
          <w:sz w:val="24"/>
          <w:szCs w:val="24"/>
          <w:lang w:val="bg-BG"/>
        </w:rPr>
        <w:t>Ви каня</w:t>
      </w:r>
      <w:r>
        <w:rPr>
          <w:rFonts w:ascii="Helvetica" w:hAnsi="Helvetica" w:cs="Helvetica"/>
          <w:color w:val="2D2E2F"/>
          <w:sz w:val="24"/>
          <w:szCs w:val="24"/>
          <w:lang w:val="bg-BG"/>
        </w:rPr>
        <w:t xml:space="preserve"> на  </w:t>
      </w:r>
      <w:r>
        <w:rPr>
          <w:rFonts w:ascii="Helvetica" w:hAnsi="Helvetica" w:cs="Helvetica"/>
          <w:color w:val="2D2E2F"/>
          <w:sz w:val="24"/>
          <w:szCs w:val="24"/>
        </w:rPr>
        <w:t xml:space="preserve">консултации за </w:t>
      </w:r>
      <w:r>
        <w:rPr>
          <w:rFonts w:ascii="Helvetica" w:hAnsi="Helvetica" w:cs="Helvetica"/>
          <w:color w:val="2D2E2F"/>
          <w:sz w:val="24"/>
          <w:szCs w:val="24"/>
          <w:lang w:val="bg-BG"/>
        </w:rPr>
        <w:t xml:space="preserve">определяне състава на СИК, и назначаването им за </w:t>
      </w:r>
      <w:r w:rsidR="00E40FE8" w:rsidRPr="00E40FE8">
        <w:rPr>
          <w:rFonts w:cstheme="minorHAnsi"/>
          <w:color w:val="2D2E2F"/>
          <w:sz w:val="28"/>
          <w:szCs w:val="28"/>
          <w:lang w:val="bg-BG"/>
        </w:rPr>
        <w:t xml:space="preserve">изборите </w:t>
      </w:r>
      <w:r w:rsidR="00DB2B52">
        <w:rPr>
          <w:rFonts w:cstheme="minorHAnsi"/>
          <w:color w:val="333333"/>
          <w:sz w:val="28"/>
          <w:szCs w:val="28"/>
          <w:shd w:val="clear" w:color="auto" w:fill="FFFFFF"/>
        </w:rPr>
        <w:t xml:space="preserve"> за народни представители на </w:t>
      </w:r>
      <w:r w:rsidR="00DE6E56">
        <w:rPr>
          <w:rFonts w:cstheme="minorHAnsi"/>
          <w:color w:val="333333"/>
          <w:sz w:val="28"/>
          <w:szCs w:val="28"/>
          <w:shd w:val="clear" w:color="auto" w:fill="FFFFFF"/>
          <w:lang w:val="bg-BG"/>
        </w:rPr>
        <w:t>19</w:t>
      </w:r>
      <w:r w:rsidR="00DB2B52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r w:rsidR="00DE6E56">
        <w:rPr>
          <w:rFonts w:cstheme="minorHAnsi"/>
          <w:color w:val="333333"/>
          <w:sz w:val="28"/>
          <w:szCs w:val="28"/>
          <w:shd w:val="clear" w:color="auto" w:fill="FFFFFF"/>
          <w:lang w:val="bg-BG"/>
        </w:rPr>
        <w:t>април</w:t>
      </w:r>
      <w:r w:rsidR="00DE6E56">
        <w:rPr>
          <w:rFonts w:cstheme="minorHAnsi"/>
          <w:color w:val="333333"/>
          <w:sz w:val="28"/>
          <w:szCs w:val="28"/>
          <w:shd w:val="clear" w:color="auto" w:fill="FFFFFF"/>
        </w:rPr>
        <w:t xml:space="preserve"> 202</w:t>
      </w:r>
      <w:r w:rsidR="00DE6E56">
        <w:rPr>
          <w:rFonts w:cstheme="minorHAnsi"/>
          <w:color w:val="333333"/>
          <w:sz w:val="28"/>
          <w:szCs w:val="28"/>
          <w:shd w:val="clear" w:color="auto" w:fill="FFFFFF"/>
          <w:lang w:val="bg-BG"/>
        </w:rPr>
        <w:t>6</w:t>
      </w:r>
      <w:r w:rsidR="00E40FE8" w:rsidRPr="00E40FE8">
        <w:rPr>
          <w:rFonts w:cstheme="minorHAnsi"/>
          <w:color w:val="333333"/>
          <w:sz w:val="28"/>
          <w:szCs w:val="28"/>
          <w:shd w:val="clear" w:color="auto" w:fill="FFFFFF"/>
        </w:rPr>
        <w:t xml:space="preserve"> г.</w:t>
      </w:r>
    </w:p>
    <w:p w:rsidR="00156248" w:rsidRDefault="00156248" w:rsidP="00156248">
      <w:pPr>
        <w:rPr>
          <w:rFonts w:ascii="Helvetica" w:hAnsi="Helvetica" w:cs="Helvetica"/>
          <w:color w:val="2D2E2F"/>
          <w:sz w:val="24"/>
          <w:szCs w:val="24"/>
          <w:lang w:val="bg-BG"/>
        </w:rPr>
      </w:pPr>
    </w:p>
    <w:p w:rsidR="00156248" w:rsidRDefault="00156248" w:rsidP="00156248">
      <w:pPr>
        <w:rPr>
          <w:rFonts w:ascii="Helvetica" w:hAnsi="Helvetica" w:cs="Helvetica"/>
          <w:color w:val="2D2E2F"/>
          <w:sz w:val="24"/>
          <w:szCs w:val="24"/>
          <w:lang w:val="bg-BG"/>
        </w:rPr>
      </w:pPr>
      <w:r>
        <w:rPr>
          <w:rFonts w:ascii="Helvetica" w:hAnsi="Helvetica" w:cs="Helvetica"/>
          <w:sz w:val="24"/>
          <w:szCs w:val="24"/>
        </w:rPr>
        <w:t>Консултациите са публични. В тях участват</w:t>
      </w:r>
      <w:r>
        <w:rPr>
          <w:rFonts w:ascii="Helvetica" w:hAnsi="Helvetica" w:cs="Helvetica"/>
          <w:color w:val="2D2E2F"/>
          <w:sz w:val="24"/>
          <w:szCs w:val="24"/>
          <w:lang w:val="bg-BG"/>
        </w:rPr>
        <w:t xml:space="preserve"> </w:t>
      </w:r>
      <w:r>
        <w:rPr>
          <w:rFonts w:ascii="Helvetica" w:hAnsi="Helvetica" w:cs="Helvetica"/>
          <w:color w:val="2D2E2F"/>
          <w:sz w:val="24"/>
          <w:szCs w:val="24"/>
        </w:rPr>
        <w:t xml:space="preserve"> 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представителите на парламентарно пре</w:t>
      </w:r>
      <w:r w:rsidR="00DB2B52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дставените партии и коалиции в </w:t>
      </w:r>
      <w:r w:rsidR="00E13F9C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bg-BG"/>
        </w:rPr>
        <w:t>51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-</w:t>
      </w:r>
      <w:r w:rsidR="00DB2B52"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bg-BG"/>
        </w:rPr>
        <w:t>о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то Народно събрание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bg-BG"/>
        </w:rPr>
        <w:t xml:space="preserve">. </w:t>
      </w:r>
      <w:r>
        <w:rPr>
          <w:rFonts w:ascii="Helvetica" w:hAnsi="Helvetica" w:cs="Helvetica"/>
          <w:color w:val="333333"/>
          <w:sz w:val="24"/>
          <w:szCs w:val="24"/>
          <w:shd w:val="clear" w:color="auto" w:fill="FFFFFF"/>
          <w:lang w:val="bg-BG"/>
        </w:rPr>
        <w:lastRenderedPageBreak/>
        <w:t>В консултациите могат да участват и други партии и коалиции, които не са парламентарно представени.</w:t>
      </w:r>
    </w:p>
    <w:p w:rsidR="00156248" w:rsidRDefault="00156248" w:rsidP="00156248">
      <w:pPr>
        <w:ind w:left="720" w:firstLine="720"/>
        <w:rPr>
          <w:rFonts w:cstheme="minorHAnsi"/>
          <w:color w:val="2D2E2F"/>
          <w:sz w:val="24"/>
          <w:szCs w:val="24"/>
          <w:lang w:val="bg-BG"/>
        </w:rPr>
      </w:pPr>
      <w:r>
        <w:rPr>
          <w:rFonts w:cstheme="minorHAnsi"/>
          <w:b/>
          <w:color w:val="2D2E2F"/>
          <w:sz w:val="24"/>
          <w:szCs w:val="24"/>
          <w:lang w:val="bg-BG"/>
        </w:rPr>
        <w:t>УВАЖАЕМИ ДАМИ И ГОСПОДА</w:t>
      </w:r>
      <w:r>
        <w:rPr>
          <w:rFonts w:cstheme="minorHAnsi"/>
          <w:color w:val="2D2E2F"/>
          <w:sz w:val="24"/>
          <w:szCs w:val="24"/>
          <w:lang w:val="bg-BG"/>
        </w:rPr>
        <w:t xml:space="preserve"> , </w:t>
      </w:r>
    </w:p>
    <w:p w:rsidR="00156248" w:rsidRDefault="00156248" w:rsidP="00156248">
      <w:pPr>
        <w:rPr>
          <w:rFonts w:ascii="Helvetica" w:hAnsi="Helvetica" w:cs="Helvetica"/>
          <w:color w:val="2D2E2F"/>
          <w:sz w:val="24"/>
          <w:szCs w:val="24"/>
          <w:lang w:val="bg-BG"/>
        </w:rPr>
      </w:pPr>
      <w:r>
        <w:rPr>
          <w:rFonts w:ascii="Helvetica" w:hAnsi="Helvetica" w:cs="Helvetica"/>
          <w:color w:val="2D2E2F"/>
          <w:sz w:val="24"/>
          <w:szCs w:val="24"/>
          <w:lang w:val="bg-BG"/>
        </w:rPr>
        <w:tab/>
      </w:r>
      <w:r>
        <w:rPr>
          <w:rFonts w:ascii="Helvetica" w:hAnsi="Helvetica" w:cs="Helvetica"/>
          <w:b/>
          <w:color w:val="FF0000"/>
          <w:sz w:val="24"/>
          <w:szCs w:val="24"/>
        </w:rPr>
        <w:t xml:space="preserve">    </w:t>
      </w:r>
      <w:r>
        <w:rPr>
          <w:rFonts w:ascii="Helvetica" w:hAnsi="Helvetica" w:cs="Helvetica"/>
          <w:b/>
          <w:sz w:val="24"/>
          <w:szCs w:val="24"/>
        </w:rPr>
        <w:t xml:space="preserve">Съгласно чл. </w:t>
      </w:r>
      <w:r>
        <w:rPr>
          <w:rFonts w:ascii="Helvetica" w:hAnsi="Helvetica" w:cs="Helvetica"/>
          <w:b/>
          <w:sz w:val="24"/>
          <w:szCs w:val="24"/>
          <w:lang w:val="bg-BG"/>
        </w:rPr>
        <w:t>91</w:t>
      </w:r>
      <w:r>
        <w:rPr>
          <w:rFonts w:ascii="Helvetica" w:hAnsi="Helvetica" w:cs="Helvetica"/>
          <w:b/>
          <w:sz w:val="24"/>
          <w:szCs w:val="24"/>
        </w:rPr>
        <w:t xml:space="preserve"> от ИК</w:t>
      </w:r>
      <w:r>
        <w:rPr>
          <w:rFonts w:ascii="Helvetica" w:hAnsi="Helvetica" w:cs="Helvetica"/>
          <w:b/>
          <w:sz w:val="24"/>
          <w:szCs w:val="24"/>
          <w:lang w:val="bg-BG"/>
        </w:rPr>
        <w:t>,</w:t>
      </w:r>
      <w:r>
        <w:rPr>
          <w:rFonts w:ascii="Helvetica" w:hAnsi="Helvetica" w:cs="Helvetica"/>
          <w:b/>
          <w:sz w:val="24"/>
          <w:szCs w:val="24"/>
          <w:lang w:val="bg-BG" w:eastAsia="bg-BG"/>
        </w:rPr>
        <w:t xml:space="preserve"> участващите</w:t>
      </w:r>
      <w:r>
        <w:rPr>
          <w:rFonts w:ascii="Helvetica" w:hAnsi="Helvetica" w:cs="Helvetica"/>
          <w:b/>
          <w:sz w:val="24"/>
          <w:szCs w:val="24"/>
        </w:rPr>
        <w:t xml:space="preserve"> представител</w:t>
      </w:r>
      <w:r>
        <w:rPr>
          <w:rFonts w:ascii="Helvetica" w:hAnsi="Helvetica" w:cs="Helvetica"/>
          <w:b/>
          <w:sz w:val="24"/>
          <w:szCs w:val="24"/>
          <w:lang w:val="bg-BG"/>
        </w:rPr>
        <w:t xml:space="preserve">и </w:t>
      </w:r>
      <w:r>
        <w:rPr>
          <w:rFonts w:ascii="Helvetica" w:hAnsi="Helvetica" w:cs="Helvetica"/>
          <w:b/>
          <w:sz w:val="24"/>
          <w:szCs w:val="24"/>
        </w:rPr>
        <w:t xml:space="preserve"> на</w:t>
      </w:r>
      <w:r>
        <w:rPr>
          <w:rFonts w:ascii="Helvetica" w:hAnsi="Helvetica" w:cs="Helvetica"/>
          <w:b/>
          <w:sz w:val="24"/>
          <w:szCs w:val="24"/>
          <w:lang w:val="bg-BG"/>
        </w:rPr>
        <w:t xml:space="preserve"> </w:t>
      </w:r>
      <w:r>
        <w:rPr>
          <w:rFonts w:ascii="Helvetica" w:hAnsi="Helvetica" w:cs="Helvetica"/>
          <w:b/>
          <w:sz w:val="24"/>
          <w:szCs w:val="24"/>
        </w:rPr>
        <w:t xml:space="preserve"> партиите или коалициите от партии</w:t>
      </w:r>
      <w:r>
        <w:rPr>
          <w:rFonts w:ascii="Helvetica" w:hAnsi="Helvetica" w:cs="Helvetica"/>
          <w:b/>
          <w:sz w:val="24"/>
          <w:szCs w:val="24"/>
          <w:lang w:val="bg-BG"/>
        </w:rPr>
        <w:t>,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b/>
          <w:sz w:val="24"/>
          <w:szCs w:val="24"/>
          <w:lang w:val="bg-BG"/>
        </w:rPr>
        <w:t>при консултациите следва</w:t>
      </w:r>
      <w:r>
        <w:rPr>
          <w:rFonts w:ascii="Helvetica" w:hAnsi="Helvetica" w:cs="Helvetica"/>
          <w:sz w:val="24"/>
          <w:szCs w:val="24"/>
          <w:lang w:val="bg-BG"/>
        </w:rPr>
        <w:t xml:space="preserve"> </w:t>
      </w:r>
      <w:r>
        <w:rPr>
          <w:rFonts w:ascii="Helvetica" w:hAnsi="Helvetica" w:cs="Helvetica"/>
          <w:b/>
          <w:sz w:val="24"/>
          <w:szCs w:val="24"/>
        </w:rPr>
        <w:t>да представят следните документи:</w:t>
      </w:r>
      <w:r>
        <w:rPr>
          <w:rFonts w:ascii="Helvetica" w:hAnsi="Helvetica" w:cs="Helvetica"/>
          <w:color w:val="2D2E2F"/>
          <w:sz w:val="24"/>
          <w:szCs w:val="24"/>
          <w:lang w:val="bg-BG"/>
        </w:rPr>
        <w:t xml:space="preserve"> </w:t>
      </w:r>
    </w:p>
    <w:p w:rsidR="00156248" w:rsidRDefault="00156248" w:rsidP="001562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val="bg-BG"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val="bg-BG" w:eastAsia="bg-BG"/>
        </w:rPr>
        <w:t>а) писмено предложение за състав на СИК, което съдържа имената на предложените лица, единен граждански номер, длъжност в комисията, образование, специалност, телефон за контакт и партията или коалицията, която ги предлага;</w:t>
      </w:r>
    </w:p>
    <w:p w:rsidR="00156248" w:rsidRDefault="00156248" w:rsidP="001562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val="bg-BG"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val="bg-BG" w:eastAsia="bg-BG"/>
        </w:rPr>
        <w:t>б) заверено копие на удостоверение за актуално правно състояние на партия</w:t>
      </w:r>
      <w:r w:rsidR="00B45DDC">
        <w:rPr>
          <w:rFonts w:ascii="Helvetica" w:eastAsia="Times New Roman" w:hAnsi="Helvetica" w:cs="Helvetica"/>
          <w:color w:val="333333"/>
          <w:sz w:val="24"/>
          <w:szCs w:val="24"/>
          <w:lang w:val="bg-BG" w:eastAsia="bg-BG"/>
        </w:rPr>
        <w:t>та, издадено не по-рано от  – 19</w:t>
      </w:r>
      <w:r w:rsidR="00024700">
        <w:rPr>
          <w:rFonts w:ascii="Helvetica" w:eastAsia="Times New Roman" w:hAnsi="Helvetica" w:cs="Helvetica"/>
          <w:color w:val="333333"/>
          <w:sz w:val="24"/>
          <w:szCs w:val="24"/>
          <w:lang w:val="bg-BG" w:eastAsia="bg-BG"/>
        </w:rPr>
        <w:t>.02.2026</w:t>
      </w:r>
      <w:r>
        <w:rPr>
          <w:rFonts w:ascii="Helvetica" w:eastAsia="Times New Roman" w:hAnsi="Helvetica" w:cs="Helvetica"/>
          <w:color w:val="333333"/>
          <w:sz w:val="24"/>
          <w:szCs w:val="24"/>
          <w:lang w:val="bg-BG" w:eastAsia="bg-BG"/>
        </w:rPr>
        <w:t> г. или заверено копие от реш</w:t>
      </w:r>
      <w:r w:rsidR="00024700">
        <w:rPr>
          <w:rFonts w:ascii="Helvetica" w:eastAsia="Times New Roman" w:hAnsi="Helvetica" w:cs="Helvetica"/>
          <w:color w:val="333333"/>
          <w:sz w:val="24"/>
          <w:szCs w:val="24"/>
          <w:lang w:val="bg-BG" w:eastAsia="bg-BG"/>
        </w:rPr>
        <w:t>ение за образуване на коалиция за участие в 51-то Народно събрание</w:t>
      </w:r>
      <w:r>
        <w:rPr>
          <w:rFonts w:ascii="Helvetica" w:eastAsia="Times New Roman" w:hAnsi="Helvetica" w:cs="Helvetica"/>
          <w:color w:val="333333"/>
          <w:sz w:val="24"/>
          <w:szCs w:val="24"/>
          <w:lang w:val="bg-BG" w:eastAsia="bg-BG"/>
        </w:rPr>
        <w:t>, с което се удос</w:t>
      </w:r>
      <w:r w:rsidR="00FF3C7C">
        <w:rPr>
          <w:rFonts w:ascii="Helvetica" w:eastAsia="Times New Roman" w:hAnsi="Helvetica" w:cs="Helvetica"/>
          <w:color w:val="333333"/>
          <w:sz w:val="24"/>
          <w:szCs w:val="24"/>
          <w:lang w:val="bg-BG" w:eastAsia="bg-BG"/>
        </w:rPr>
        <w:t>товеряват имената на лицата</w:t>
      </w:r>
      <w:r>
        <w:rPr>
          <w:rFonts w:ascii="Helvetica" w:eastAsia="Times New Roman" w:hAnsi="Helvetica" w:cs="Helvetica"/>
          <w:color w:val="333333"/>
          <w:sz w:val="24"/>
          <w:szCs w:val="24"/>
          <w:lang w:val="bg-BG" w:eastAsia="bg-BG"/>
        </w:rPr>
        <w:t>, представляващи съответната партия или коалиция;</w:t>
      </w:r>
    </w:p>
    <w:p w:rsidR="00156248" w:rsidRDefault="00156248" w:rsidP="001562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val="bg-BG"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val="bg-BG" w:eastAsia="bg-BG"/>
        </w:rPr>
        <w:t>в) пълномощно от лицата, представляващи съответната партия или коалиция, в случаите, когато в консултациите участват упълномощени лица;</w:t>
      </w:r>
    </w:p>
    <w:p w:rsidR="00156248" w:rsidRPr="00FF3C7C" w:rsidRDefault="00FF3C7C" w:rsidP="001562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val="bg-BG"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val="bg-BG" w:eastAsia="bg-BG"/>
        </w:rPr>
        <w:t>г) </w:t>
      </w:r>
      <w:r w:rsidRPr="00FF3C7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списък на резервните членове, които да заместят предложените от партиите и коалициите лица за състави на СИК. Списъкът трябва да съдържа данните, посочени в буква „а“. Заместването се извършва само в случаите по чл. 51, ал. 2 ИК или когато член на СИК не се яви в изборния ден. Заместването се извършва с решение на РИК.</w:t>
      </w:r>
      <w:r w:rsidRPr="00FF3C7C">
        <w:rPr>
          <w:rFonts w:ascii="Helvetica" w:eastAsia="Times New Roman" w:hAnsi="Helvetica" w:cs="Helvetica"/>
          <w:color w:val="333333"/>
          <w:sz w:val="24"/>
          <w:szCs w:val="24"/>
          <w:lang w:val="bg-BG" w:eastAsia="bg-BG"/>
        </w:rPr>
        <w:t xml:space="preserve"> </w:t>
      </w:r>
      <w:r w:rsidR="00156248" w:rsidRPr="00FF3C7C">
        <w:rPr>
          <w:rFonts w:ascii="Helvetica" w:eastAsia="Times New Roman" w:hAnsi="Helvetica" w:cs="Helvetica"/>
          <w:color w:val="333333"/>
          <w:sz w:val="24"/>
          <w:szCs w:val="24"/>
          <w:lang w:val="bg-BG" w:eastAsia="bg-BG"/>
        </w:rPr>
        <w:t>;</w:t>
      </w:r>
    </w:p>
    <w:p w:rsidR="00156248" w:rsidRDefault="00156248" w:rsidP="00156248">
      <w:pPr>
        <w:rPr>
          <w:rFonts w:cstheme="minorHAnsi"/>
          <w:color w:val="2D2E2F"/>
          <w:sz w:val="24"/>
          <w:szCs w:val="24"/>
          <w:lang w:val="bg-BG"/>
        </w:rPr>
      </w:pPr>
    </w:p>
    <w:p w:rsidR="00156248" w:rsidRDefault="00156248" w:rsidP="00156248">
      <w:pPr>
        <w:pStyle w:val="a4"/>
        <w:ind w:firstLine="708"/>
        <w:rPr>
          <w:lang w:val="bg-BG" w:eastAsia="bg-BG"/>
        </w:rPr>
      </w:pPr>
    </w:p>
    <w:p w:rsidR="00156248" w:rsidRDefault="00156248" w:rsidP="00156248">
      <w:pPr>
        <w:pStyle w:val="a4"/>
        <w:rPr>
          <w:rFonts w:cstheme="minorHAnsi"/>
          <w:lang w:val="bg-BG" w:eastAsia="bg-BG"/>
        </w:rPr>
      </w:pPr>
    </w:p>
    <w:p w:rsidR="00156248" w:rsidRDefault="00156248" w:rsidP="00156248">
      <w:pPr>
        <w:pStyle w:val="a5"/>
        <w:ind w:left="1080"/>
        <w:rPr>
          <w:rFonts w:ascii="Helvetica" w:hAnsi="Helvetica" w:cs="Helvetica"/>
          <w:b/>
          <w:sz w:val="24"/>
          <w:szCs w:val="24"/>
          <w:lang w:val="bg-BG"/>
        </w:rPr>
      </w:pPr>
      <w:r>
        <w:rPr>
          <w:rFonts w:ascii="Helvetica" w:hAnsi="Helvetica" w:cs="Helvetica"/>
          <w:b/>
          <w:sz w:val="24"/>
          <w:szCs w:val="24"/>
          <w:lang w:val="bg-BG"/>
        </w:rPr>
        <w:t>Изисквания към членовете на СИК :</w:t>
      </w:r>
    </w:p>
    <w:p w:rsidR="00156248" w:rsidRDefault="00156248" w:rsidP="00156248">
      <w:pPr>
        <w:pStyle w:val="a5"/>
        <w:rPr>
          <w:rFonts w:cstheme="minorHAnsi"/>
          <w:b/>
          <w:lang w:val="bg-BG"/>
        </w:rPr>
      </w:pPr>
    </w:p>
    <w:p w:rsidR="00156248" w:rsidRPr="007C1CF7" w:rsidRDefault="00156248" w:rsidP="001562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val="bg-BG"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val="bg-BG" w:eastAsia="bg-BG"/>
        </w:rPr>
        <w:t xml:space="preserve">1. Съгласно </w:t>
      </w:r>
      <w:r>
        <w:rPr>
          <w:rFonts w:ascii="TimesNewRomanUnicode" w:hAnsi="TimesNewRomanUnicode" w:cs="TimesNewRomanUnicode"/>
          <w:sz w:val="24"/>
          <w:szCs w:val="24"/>
          <w:lang w:val="bg-BG"/>
        </w:rPr>
        <w:t xml:space="preserve">Чл. </w:t>
      </w:r>
      <w:r w:rsidRPr="007C1CF7">
        <w:rPr>
          <w:rFonts w:ascii="Helvetica" w:hAnsi="Helvetica" w:cs="Helvetica"/>
          <w:sz w:val="24"/>
          <w:szCs w:val="24"/>
          <w:lang w:val="bg-BG"/>
        </w:rPr>
        <w:t>95.от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7C1CF7">
        <w:rPr>
          <w:rFonts w:ascii="Helvetica" w:hAnsi="Helvetica" w:cs="Helvetica"/>
          <w:sz w:val="24"/>
          <w:szCs w:val="24"/>
          <w:lang w:val="bg-BG"/>
        </w:rPr>
        <w:t>ИК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NewRomanUnicode" w:hAnsi="TimesNewRomanUnicode" w:cs="TimesNewRomanUnicode"/>
          <w:sz w:val="24"/>
          <w:szCs w:val="24"/>
          <w:lang w:val="bg-BG"/>
        </w:rPr>
        <w:t>За членове на секционната избирателна комисия се назначават лица, които имат</w:t>
      </w:r>
    </w:p>
    <w:p w:rsidR="00156248" w:rsidRDefault="00156248" w:rsidP="001562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val="bg-BG" w:eastAsia="bg-BG"/>
        </w:rPr>
      </w:pPr>
      <w:r>
        <w:rPr>
          <w:rFonts w:ascii="TimesNewRomanUnicode" w:hAnsi="TimesNewRomanUnicode" w:cs="TimesNewRomanUnicode"/>
          <w:sz w:val="24"/>
          <w:szCs w:val="24"/>
          <w:lang w:val="bg-BG"/>
        </w:rPr>
        <w:t>право да гласуват в съответния вид избор и владеят български език.</w:t>
      </w:r>
    </w:p>
    <w:p w:rsidR="00156248" w:rsidRDefault="00156248" w:rsidP="0015624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val="bg-BG" w:eastAsia="bg-BG"/>
        </w:rPr>
      </w:pPr>
    </w:p>
    <w:p w:rsidR="00156248" w:rsidRPr="00DB0B64" w:rsidRDefault="00156248" w:rsidP="00156248">
      <w:pPr>
        <w:autoSpaceDE w:val="0"/>
        <w:autoSpaceDN w:val="0"/>
        <w:adjustRightInd w:val="0"/>
        <w:spacing w:after="0" w:line="240" w:lineRule="auto"/>
        <w:rPr>
          <w:rFonts w:cs="TimesNewRomanUnicode,Bold"/>
          <w:b/>
          <w:bCs/>
          <w:sz w:val="24"/>
          <w:szCs w:val="24"/>
          <w:lang w:val="bg-BG"/>
        </w:rPr>
      </w:pPr>
      <w:r w:rsidRPr="00DB0B64">
        <w:rPr>
          <w:rFonts w:cs="TimesNewRomanUnicode,Bold"/>
          <w:bCs/>
          <w:sz w:val="24"/>
          <w:szCs w:val="24"/>
        </w:rPr>
        <w:t>2.</w:t>
      </w:r>
      <w:r>
        <w:rPr>
          <w:rFonts w:cs="TimesNewRomanUnicode,Bold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NewRomanUnicode" w:hAnsi="TimesNewRomanUnicode" w:cs="TimesNewRomanUnicode"/>
          <w:sz w:val="24"/>
          <w:szCs w:val="24"/>
          <w:lang w:val="bg-BG"/>
        </w:rPr>
        <w:t>За членовете на СИК се прилагат ограниченията по</w:t>
      </w:r>
      <w:r>
        <w:rPr>
          <w:rFonts w:cs="TimesNewRomanUnicode,Bold"/>
          <w:b/>
          <w:bCs/>
          <w:sz w:val="24"/>
          <w:szCs w:val="24"/>
        </w:rPr>
        <w:t xml:space="preserve"> </w:t>
      </w:r>
      <w:r>
        <w:rPr>
          <w:rFonts w:ascii="TimesNewRomanUnicode" w:hAnsi="TimesNewRomanUnicode" w:cs="TimesNewRomanUnicode"/>
          <w:sz w:val="24"/>
          <w:szCs w:val="24"/>
          <w:lang w:val="bg-BG"/>
        </w:rPr>
        <w:t>чл. 66.</w:t>
      </w:r>
      <w:r>
        <w:rPr>
          <w:rFonts w:cs="TimesNewRomanUnicode"/>
          <w:sz w:val="24"/>
          <w:szCs w:val="24"/>
        </w:rPr>
        <w:t xml:space="preserve"> </w:t>
      </w:r>
      <w:r>
        <w:rPr>
          <w:rFonts w:cs="TimesNewRomanUnicode"/>
          <w:sz w:val="24"/>
          <w:szCs w:val="24"/>
          <w:lang w:val="bg-BG"/>
        </w:rPr>
        <w:t>о</w:t>
      </w:r>
      <w:r>
        <w:rPr>
          <w:rFonts w:cs="TimesNewRomanUnicode"/>
          <w:sz w:val="24"/>
          <w:szCs w:val="24"/>
        </w:rPr>
        <w:t xml:space="preserve">т </w:t>
      </w:r>
      <w:r w:rsidRPr="00DB0B64">
        <w:rPr>
          <w:rFonts w:cs="TimesNewRomanUnicode"/>
          <w:sz w:val="28"/>
          <w:szCs w:val="28"/>
          <w:lang w:val="bg-BG"/>
        </w:rPr>
        <w:t>ИК</w:t>
      </w:r>
    </w:p>
    <w:p w:rsidR="00156248" w:rsidRDefault="00156248" w:rsidP="00156248"/>
    <w:p w:rsidR="00156248" w:rsidRDefault="00156248" w:rsidP="00156248">
      <w:pPr>
        <w:rPr>
          <w:lang w:val="bg-BG"/>
        </w:rPr>
      </w:pPr>
    </w:p>
    <w:p w:rsidR="00E00E7A" w:rsidRPr="00E00E7A" w:rsidRDefault="00E00E7A" w:rsidP="00156248">
      <w:pPr>
        <w:rPr>
          <w:lang w:val="bg-BG"/>
        </w:rPr>
      </w:pPr>
    </w:p>
    <w:p w:rsidR="00156248" w:rsidRDefault="00156248" w:rsidP="00156248">
      <w:pPr>
        <w:rPr>
          <w:rFonts w:cstheme="minorHAnsi"/>
          <w:color w:val="2D2E2F"/>
          <w:sz w:val="28"/>
          <w:szCs w:val="28"/>
          <w:lang w:val="bg-BG"/>
        </w:rPr>
      </w:pPr>
      <w:r>
        <w:rPr>
          <w:rFonts w:cstheme="minorHAnsi"/>
          <w:color w:val="2D2E2F"/>
          <w:sz w:val="28"/>
          <w:szCs w:val="28"/>
          <w:lang w:val="bg-BG"/>
        </w:rPr>
        <w:t>С уважение ,</w:t>
      </w:r>
      <w:r>
        <w:rPr>
          <w:rFonts w:cstheme="minorHAnsi"/>
          <w:b/>
          <w:color w:val="2D2E2F"/>
          <w:sz w:val="28"/>
          <w:szCs w:val="28"/>
          <w:lang w:val="bg-BG"/>
        </w:rPr>
        <w:t>Людмил Терзиев</w:t>
      </w:r>
      <w:r>
        <w:rPr>
          <w:rFonts w:cstheme="minorHAnsi"/>
          <w:b/>
          <w:color w:val="2D2E2F"/>
          <w:sz w:val="28"/>
          <w:szCs w:val="28"/>
        </w:rPr>
        <w:t xml:space="preserve">  …</w:t>
      </w:r>
      <w:r w:rsidR="00271ACA">
        <w:rPr>
          <w:rFonts w:cstheme="minorHAnsi"/>
          <w:b/>
          <w:color w:val="2D2E2F"/>
          <w:sz w:val="28"/>
          <w:szCs w:val="28"/>
          <w:lang w:val="bg-BG"/>
        </w:rPr>
        <w:t>П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……………</w:t>
      </w:r>
    </w:p>
    <w:p w:rsidR="00F531B9" w:rsidRPr="00E00E7A" w:rsidRDefault="00156248">
      <w:pPr>
        <w:rPr>
          <w:rFonts w:cstheme="minorHAnsi"/>
          <w:b/>
          <w:i/>
          <w:color w:val="2D2E2F"/>
          <w:sz w:val="28"/>
          <w:szCs w:val="28"/>
          <w:lang w:val="bg-BG"/>
        </w:rPr>
      </w:pPr>
      <w:r>
        <w:rPr>
          <w:rFonts w:cstheme="minorHAnsi"/>
          <w:b/>
          <w:i/>
          <w:color w:val="2D2E2F"/>
          <w:sz w:val="28"/>
          <w:szCs w:val="28"/>
          <w:lang w:val="bg-BG"/>
        </w:rPr>
        <w:t>/ КМЕТ НА ОБЩИНА ХАДЖИДИМОВО/</w:t>
      </w:r>
    </w:p>
    <w:sectPr w:rsidR="00F531B9" w:rsidRPr="00E00E7A" w:rsidSect="00E27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8D3" w:rsidRDefault="002108D3" w:rsidP="00E00E7A">
      <w:pPr>
        <w:spacing w:after="0" w:line="240" w:lineRule="auto"/>
      </w:pPr>
      <w:r>
        <w:separator/>
      </w:r>
    </w:p>
  </w:endnote>
  <w:endnote w:type="continuationSeparator" w:id="0">
    <w:p w:rsidR="002108D3" w:rsidRDefault="002108D3" w:rsidP="00E0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Unicod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Unicode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8D3" w:rsidRDefault="002108D3" w:rsidP="00E00E7A">
      <w:pPr>
        <w:spacing w:after="0" w:line="240" w:lineRule="auto"/>
      </w:pPr>
      <w:r>
        <w:separator/>
      </w:r>
    </w:p>
  </w:footnote>
  <w:footnote w:type="continuationSeparator" w:id="0">
    <w:p w:rsidR="002108D3" w:rsidRDefault="002108D3" w:rsidP="00E00E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6248"/>
    <w:rsid w:val="00024700"/>
    <w:rsid w:val="001463C5"/>
    <w:rsid w:val="00156248"/>
    <w:rsid w:val="001F4852"/>
    <w:rsid w:val="002108D3"/>
    <w:rsid w:val="00271ACA"/>
    <w:rsid w:val="002D6DC7"/>
    <w:rsid w:val="006854E4"/>
    <w:rsid w:val="007111C9"/>
    <w:rsid w:val="00816EBC"/>
    <w:rsid w:val="00893839"/>
    <w:rsid w:val="008E7FF5"/>
    <w:rsid w:val="00920931"/>
    <w:rsid w:val="00931D6B"/>
    <w:rsid w:val="00981942"/>
    <w:rsid w:val="00B45DDC"/>
    <w:rsid w:val="00CC0F92"/>
    <w:rsid w:val="00CC28BE"/>
    <w:rsid w:val="00D55105"/>
    <w:rsid w:val="00DB2B52"/>
    <w:rsid w:val="00DE6E56"/>
    <w:rsid w:val="00E00E7A"/>
    <w:rsid w:val="00E13F9C"/>
    <w:rsid w:val="00E40FE8"/>
    <w:rsid w:val="00F17C87"/>
    <w:rsid w:val="00F531B9"/>
    <w:rsid w:val="00FA6685"/>
    <w:rsid w:val="00FB79F5"/>
    <w:rsid w:val="00FF3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24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56248"/>
    <w:rPr>
      <w:color w:val="0000FF"/>
      <w:u w:val="single"/>
    </w:rPr>
  </w:style>
  <w:style w:type="paragraph" w:styleId="a4">
    <w:name w:val="No Spacing"/>
    <w:uiPriority w:val="1"/>
    <w:qFormat/>
    <w:rsid w:val="00156248"/>
    <w:pPr>
      <w:spacing w:after="0" w:line="240" w:lineRule="auto"/>
    </w:pPr>
    <w:rPr>
      <w:lang w:val="en-US"/>
    </w:rPr>
  </w:style>
  <w:style w:type="paragraph" w:styleId="a5">
    <w:name w:val="List Paragraph"/>
    <w:basedOn w:val="a"/>
    <w:uiPriority w:val="34"/>
    <w:qFormat/>
    <w:rsid w:val="00156248"/>
    <w:pPr>
      <w:ind w:left="720"/>
      <w:contextualSpacing/>
    </w:pPr>
  </w:style>
  <w:style w:type="character" w:styleId="a6">
    <w:name w:val="Strong"/>
    <w:basedOn w:val="a0"/>
    <w:uiPriority w:val="22"/>
    <w:qFormat/>
    <w:rsid w:val="008E7FF5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E0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semiHidden/>
    <w:rsid w:val="00E00E7A"/>
    <w:rPr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E0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semiHidden/>
    <w:rsid w:val="00E00E7A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b_hd@abv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zbori_hd@abv.b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</dc:creator>
  <cp:lastModifiedBy>Todor</cp:lastModifiedBy>
  <cp:revision>6</cp:revision>
  <cp:lastPrinted>2024-09-16T07:03:00Z</cp:lastPrinted>
  <dcterms:created xsi:type="dcterms:W3CDTF">2026-03-04T10:03:00Z</dcterms:created>
  <dcterms:modified xsi:type="dcterms:W3CDTF">2026-03-06T09:29:00Z</dcterms:modified>
</cp:coreProperties>
</file>